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89" w:type="dxa"/>
        <w:tblLayout w:type="fixed"/>
        <w:tblLook w:val="01E0" w:firstRow="1" w:lastRow="1" w:firstColumn="1" w:lastColumn="1" w:noHBand="0" w:noVBand="0"/>
      </w:tblPr>
      <w:tblGrid>
        <w:gridCol w:w="9527"/>
      </w:tblGrid>
      <w:tr w:rsidR="00F40BFC" w14:paraId="2A3E17D4" w14:textId="77777777">
        <w:trPr>
          <w:trHeight w:val="628"/>
        </w:trPr>
        <w:tc>
          <w:tcPr>
            <w:tcW w:w="9527" w:type="dxa"/>
          </w:tcPr>
          <w:p w14:paraId="0C4FF7C3" w14:textId="77777777" w:rsidR="00F40BFC" w:rsidRDefault="00000000">
            <w:pPr>
              <w:pStyle w:val="TableParagraph"/>
              <w:spacing w:line="221" w:lineRule="exact"/>
              <w:ind w:left="50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12"/>
                <w:sz w:val="20"/>
              </w:rPr>
              <w:t>ЕР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11"/>
                <w:sz w:val="20"/>
              </w:rPr>
              <w:t>СТ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11"/>
                <w:sz w:val="20"/>
              </w:rPr>
              <w:t>АУ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Ш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Г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12"/>
                <w:sz w:val="20"/>
              </w:rPr>
              <w:t>БР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11"/>
                <w:sz w:val="20"/>
              </w:rPr>
              <w:t>АЗ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11"/>
                <w:sz w:val="20"/>
              </w:rPr>
              <w:t>АН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Ф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11"/>
                <w:sz w:val="20"/>
              </w:rPr>
              <w:t>АЦ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14:paraId="72E0BAF2" w14:textId="77777777" w:rsidR="00F40BFC" w:rsidRDefault="00000000">
            <w:pPr>
              <w:pStyle w:val="TableParagraph"/>
              <w:spacing w:before="1" w:line="172" w:lineRule="exact"/>
              <w:ind w:left="50"/>
              <w:rPr>
                <w:sz w:val="15"/>
              </w:rPr>
            </w:pPr>
            <w:r>
              <w:rPr>
                <w:spacing w:val="11"/>
                <w:sz w:val="15"/>
              </w:rPr>
              <w:t>ФЕДЕРАЛЬНОЕ</w:t>
            </w:r>
            <w:r>
              <w:rPr>
                <w:spacing w:val="31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ГОСУДАРСТВЕННОЕ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АВТОНОМНОЕ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ОБРАЗОВАТЕЛЬНОЕ</w:t>
            </w:r>
            <w:r>
              <w:rPr>
                <w:spacing w:val="31"/>
                <w:sz w:val="15"/>
              </w:rPr>
              <w:t xml:space="preserve"> </w:t>
            </w:r>
            <w:r>
              <w:rPr>
                <w:spacing w:val="12"/>
                <w:sz w:val="15"/>
              </w:rPr>
              <w:t>УЧРЕЖДЕНИЕ</w:t>
            </w:r>
            <w:r>
              <w:rPr>
                <w:spacing w:val="32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ВЫСШЕГО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ОБРАЗОВАНИЯ</w:t>
            </w:r>
          </w:p>
          <w:p w14:paraId="3270BE37" w14:textId="77777777" w:rsidR="00F40BFC" w:rsidRDefault="00000000">
            <w:pPr>
              <w:pStyle w:val="TableParagraph"/>
              <w:spacing w:line="214" w:lineRule="exact"/>
              <w:ind w:left="5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6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у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«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»</w:t>
            </w:r>
          </w:p>
        </w:tc>
      </w:tr>
      <w:tr w:rsidR="00F40BFC" w14:paraId="0D8ADFE8" w14:textId="77777777">
        <w:trPr>
          <w:trHeight w:val="1105"/>
        </w:trPr>
        <w:tc>
          <w:tcPr>
            <w:tcW w:w="9527" w:type="dxa"/>
          </w:tcPr>
          <w:p w14:paraId="2B24DD4F" w14:textId="77777777" w:rsidR="00F40BFC" w:rsidRDefault="00000000">
            <w:pPr>
              <w:pStyle w:val="TableParagraph"/>
              <w:spacing w:before="3"/>
              <w:ind w:left="9" w:right="2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23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404AE981" w14:textId="77777777" w:rsidR="00F40BFC" w:rsidRDefault="00000000">
            <w:pPr>
              <w:pStyle w:val="TableParagraph"/>
              <w:spacing w:before="21"/>
              <w:ind w:left="0" w:right="2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14ECD07C" w14:textId="77777777" w:rsidR="00F40BFC" w:rsidRDefault="00000000">
            <w:pPr>
              <w:pStyle w:val="TableParagraph"/>
              <w:spacing w:before="16"/>
              <w:ind w:left="6" w:right="2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5C06D79F" w14:textId="77777777" w:rsidR="00F40BFC" w:rsidRDefault="00000000">
            <w:pPr>
              <w:pStyle w:val="TableParagraph"/>
              <w:spacing w:before="13" w:line="296" w:lineRule="exact"/>
              <w:ind w:left="3" w:right="20"/>
              <w:jc w:val="center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23BC8566" w14:textId="77777777" w:rsidR="00F40BFC" w:rsidRDefault="00F40BFC">
      <w:pPr>
        <w:pStyle w:val="a3"/>
        <w:spacing w:before="12"/>
        <w:ind w:left="0"/>
        <w:rPr>
          <w:sz w:val="28"/>
        </w:rPr>
      </w:pPr>
    </w:p>
    <w:p w14:paraId="125663CA" w14:textId="77777777" w:rsidR="00F40BFC" w:rsidRDefault="00000000">
      <w:pPr>
        <w:pStyle w:val="1"/>
        <w:ind w:right="423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БИОТЕХНОЛОГИЙ</w:t>
      </w:r>
    </w:p>
    <w:p w14:paraId="173EE5AC" w14:textId="77777777" w:rsidR="00F40BFC" w:rsidRDefault="00F40BFC">
      <w:pPr>
        <w:pStyle w:val="a3"/>
        <w:ind w:left="0"/>
        <w:rPr>
          <w:b/>
          <w:sz w:val="28"/>
        </w:rPr>
      </w:pPr>
    </w:p>
    <w:p w14:paraId="62FDAE2E" w14:textId="77777777" w:rsidR="00F40BFC" w:rsidRDefault="00F40BFC">
      <w:pPr>
        <w:pStyle w:val="a3"/>
        <w:spacing w:before="224"/>
        <w:ind w:left="0"/>
        <w:rPr>
          <w:b/>
          <w:sz w:val="28"/>
        </w:rPr>
      </w:pPr>
    </w:p>
    <w:p w14:paraId="39100B7B" w14:textId="77777777" w:rsidR="00F40BFC" w:rsidRDefault="00000000">
      <w:pPr>
        <w:spacing w:line="322" w:lineRule="exact"/>
        <w:ind w:left="5042"/>
        <w:rPr>
          <w:sz w:val="28"/>
        </w:rPr>
      </w:pPr>
      <w:r>
        <w:rPr>
          <w:sz w:val="28"/>
        </w:rPr>
        <w:t>Одобрено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заседании</w:t>
      </w:r>
    </w:p>
    <w:p w14:paraId="37952F52" w14:textId="77777777" w:rsidR="00F40BFC" w:rsidRDefault="00000000">
      <w:pPr>
        <w:ind w:left="5042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9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71453B1F" w14:textId="77777777" w:rsidR="00F40BFC" w:rsidRDefault="00F40BFC">
      <w:pPr>
        <w:pStyle w:val="a3"/>
        <w:ind w:left="0"/>
        <w:rPr>
          <w:sz w:val="28"/>
        </w:rPr>
      </w:pPr>
    </w:p>
    <w:p w14:paraId="07FA0868" w14:textId="77777777" w:rsidR="00F40BFC" w:rsidRDefault="00F40BFC">
      <w:pPr>
        <w:pStyle w:val="a3"/>
        <w:ind w:left="0"/>
        <w:rPr>
          <w:sz w:val="28"/>
        </w:rPr>
      </w:pPr>
    </w:p>
    <w:p w14:paraId="1E211FE0" w14:textId="77777777" w:rsidR="00F40BFC" w:rsidRDefault="00F40BFC">
      <w:pPr>
        <w:pStyle w:val="a3"/>
        <w:ind w:left="0"/>
        <w:rPr>
          <w:sz w:val="28"/>
        </w:rPr>
      </w:pPr>
    </w:p>
    <w:p w14:paraId="77D0A0A6" w14:textId="77777777" w:rsidR="00F40BFC" w:rsidRDefault="00F40BFC">
      <w:pPr>
        <w:pStyle w:val="a3"/>
        <w:ind w:left="0"/>
        <w:rPr>
          <w:sz w:val="28"/>
        </w:rPr>
      </w:pPr>
    </w:p>
    <w:p w14:paraId="19AFFD10" w14:textId="77777777" w:rsidR="00F40BFC" w:rsidRDefault="00F40BFC">
      <w:pPr>
        <w:pStyle w:val="a3"/>
        <w:spacing w:before="6"/>
        <w:ind w:left="0"/>
        <w:rPr>
          <w:sz w:val="28"/>
        </w:rPr>
      </w:pPr>
    </w:p>
    <w:p w14:paraId="0F8C12ED" w14:textId="77777777" w:rsidR="00F40BFC" w:rsidRDefault="00000000">
      <w:pPr>
        <w:pStyle w:val="a4"/>
        <w:ind w:right="433"/>
      </w:pPr>
      <w:r>
        <w:rPr>
          <w:spacing w:val="-2"/>
        </w:rPr>
        <w:t>МЕТОДИЧЕСКИЕ</w:t>
      </w:r>
      <w:r>
        <w:rPr>
          <w:spacing w:val="-10"/>
        </w:rPr>
        <w:t xml:space="preserve"> </w:t>
      </w:r>
      <w:r>
        <w:rPr>
          <w:spacing w:val="-2"/>
        </w:rPr>
        <w:t>РЕКОМЕНДАЦИИ</w:t>
      </w:r>
    </w:p>
    <w:p w14:paraId="0BBEC5D9" w14:textId="77777777" w:rsidR="00F40BFC" w:rsidRDefault="00000000">
      <w:pPr>
        <w:pStyle w:val="a4"/>
        <w:spacing w:before="2"/>
      </w:pPr>
      <w:r>
        <w:t>по</w:t>
      </w:r>
      <w:r>
        <w:rPr>
          <w:spacing w:val="-9"/>
        </w:rPr>
        <w:t xml:space="preserve"> </w:t>
      </w:r>
      <w:r>
        <w:t>освоению</w:t>
      </w:r>
      <w:r>
        <w:rPr>
          <w:spacing w:val="-8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14:paraId="30B8CEB4" w14:textId="77777777" w:rsidR="00F40BFC" w:rsidRDefault="00F40BFC">
      <w:pPr>
        <w:pStyle w:val="a3"/>
        <w:ind w:left="0"/>
        <w:rPr>
          <w:b/>
          <w:sz w:val="20"/>
        </w:rPr>
      </w:pPr>
    </w:p>
    <w:p w14:paraId="3CDEA40F" w14:textId="77777777" w:rsidR="00F40BFC" w:rsidRDefault="00F40BFC">
      <w:pPr>
        <w:pStyle w:val="a3"/>
        <w:ind w:left="0"/>
        <w:rPr>
          <w:b/>
          <w:sz w:val="20"/>
        </w:rPr>
      </w:pPr>
    </w:p>
    <w:p w14:paraId="4448B707" w14:textId="77777777" w:rsidR="00F40BFC" w:rsidRDefault="00F40BFC">
      <w:pPr>
        <w:pStyle w:val="a3"/>
        <w:ind w:left="0"/>
        <w:rPr>
          <w:b/>
          <w:sz w:val="20"/>
        </w:rPr>
      </w:pPr>
    </w:p>
    <w:p w14:paraId="34A270BE" w14:textId="77777777" w:rsidR="00F40BFC" w:rsidRDefault="00F40BFC">
      <w:pPr>
        <w:pStyle w:val="a3"/>
        <w:spacing w:before="54"/>
        <w:ind w:left="0"/>
        <w:rPr>
          <w:b/>
          <w:sz w:val="20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F40BFC" w14:paraId="6BB92867" w14:textId="77777777">
        <w:trPr>
          <w:trHeight w:val="314"/>
        </w:trPr>
        <w:tc>
          <w:tcPr>
            <w:tcW w:w="9573" w:type="dxa"/>
            <w:tcBorders>
              <w:bottom w:val="single" w:sz="4" w:space="0" w:color="000000"/>
            </w:tcBorders>
          </w:tcPr>
          <w:p w14:paraId="56CC03C3" w14:textId="77777777" w:rsidR="00F40BFC" w:rsidRDefault="00000000">
            <w:pPr>
              <w:pStyle w:val="TableParagraph"/>
              <w:spacing w:line="295" w:lineRule="exact"/>
              <w:ind w:left="46" w:right="4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Биологическая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химия</w:t>
            </w:r>
          </w:p>
        </w:tc>
      </w:tr>
      <w:tr w:rsidR="00F40BFC" w14:paraId="4A20B46D" w14:textId="77777777">
        <w:trPr>
          <w:trHeight w:val="366"/>
        </w:trPr>
        <w:tc>
          <w:tcPr>
            <w:tcW w:w="9573" w:type="dxa"/>
            <w:tcBorders>
              <w:top w:val="single" w:sz="4" w:space="0" w:color="000000"/>
            </w:tcBorders>
          </w:tcPr>
          <w:p w14:paraId="394FEC15" w14:textId="77777777" w:rsidR="00F40BFC" w:rsidRDefault="00000000">
            <w:pPr>
              <w:pStyle w:val="TableParagraph"/>
              <w:spacing w:line="223" w:lineRule="exact"/>
              <w:ind w:left="51" w:right="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дисциплины</w:t>
            </w:r>
          </w:p>
        </w:tc>
      </w:tr>
      <w:tr w:rsidR="00F40BFC" w14:paraId="6C9C745E" w14:textId="77777777">
        <w:trPr>
          <w:trHeight w:val="623"/>
        </w:trPr>
        <w:tc>
          <w:tcPr>
            <w:tcW w:w="9573" w:type="dxa"/>
          </w:tcPr>
          <w:p w14:paraId="63B6886C" w14:textId="77777777" w:rsidR="00F40BFC" w:rsidRDefault="00000000">
            <w:pPr>
              <w:pStyle w:val="TableParagraph"/>
              <w:spacing w:before="132"/>
              <w:ind w:left="46" w:right="51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специальности/направления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подготовки</w:t>
            </w:r>
          </w:p>
        </w:tc>
      </w:tr>
      <w:tr w:rsidR="00F40BFC" w14:paraId="4C6B8F21" w14:textId="77777777">
        <w:trPr>
          <w:trHeight w:val="480"/>
        </w:trPr>
        <w:tc>
          <w:tcPr>
            <w:tcW w:w="9573" w:type="dxa"/>
            <w:tcBorders>
              <w:bottom w:val="single" w:sz="4" w:space="0" w:color="000000"/>
            </w:tcBorders>
          </w:tcPr>
          <w:p w14:paraId="492931E2" w14:textId="77777777" w:rsidR="00F40BFC" w:rsidRDefault="00000000">
            <w:pPr>
              <w:pStyle w:val="TableParagraph"/>
              <w:spacing w:before="157" w:line="304" w:lineRule="exact"/>
              <w:ind w:left="1641"/>
              <w:rPr>
                <w:b/>
                <w:sz w:val="28"/>
              </w:rPr>
            </w:pPr>
            <w:r>
              <w:rPr>
                <w:b/>
                <w:sz w:val="28"/>
              </w:rPr>
              <w:t>04.03.02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Химия,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физика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механика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материалов</w:t>
            </w:r>
          </w:p>
        </w:tc>
      </w:tr>
      <w:tr w:rsidR="00F40BFC" w14:paraId="319D1C3A" w14:textId="77777777">
        <w:trPr>
          <w:trHeight w:val="527"/>
        </w:trPr>
        <w:tc>
          <w:tcPr>
            <w:tcW w:w="9573" w:type="dxa"/>
            <w:tcBorders>
              <w:top w:val="single" w:sz="4" w:space="0" w:color="000000"/>
            </w:tcBorders>
          </w:tcPr>
          <w:p w14:paraId="555ED1A2" w14:textId="77777777" w:rsidR="00F40BFC" w:rsidRDefault="00000000">
            <w:pPr>
              <w:pStyle w:val="TableParagraph"/>
              <w:spacing w:line="223" w:lineRule="exact"/>
              <w:ind w:left="46" w:right="4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Шифр,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специальности/направления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подготовки</w:t>
            </w:r>
          </w:p>
        </w:tc>
      </w:tr>
      <w:tr w:rsidR="00F40BFC" w14:paraId="7AAB38A2" w14:textId="77777777">
        <w:trPr>
          <w:trHeight w:val="620"/>
        </w:trPr>
        <w:tc>
          <w:tcPr>
            <w:tcW w:w="9573" w:type="dxa"/>
          </w:tcPr>
          <w:p w14:paraId="7350B7E1" w14:textId="77777777" w:rsidR="00F40BFC" w:rsidRDefault="00000000">
            <w:pPr>
              <w:pStyle w:val="TableParagraph"/>
              <w:spacing w:before="293" w:line="307" w:lineRule="exact"/>
              <w:ind w:left="46" w:right="4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специализации/профиля</w:t>
            </w:r>
          </w:p>
        </w:tc>
      </w:tr>
      <w:tr w:rsidR="00F40BFC" w14:paraId="7E94C8BB" w14:textId="77777777">
        <w:trPr>
          <w:trHeight w:val="324"/>
        </w:trPr>
        <w:tc>
          <w:tcPr>
            <w:tcW w:w="9573" w:type="dxa"/>
            <w:tcBorders>
              <w:bottom w:val="single" w:sz="4" w:space="0" w:color="000000"/>
            </w:tcBorders>
          </w:tcPr>
          <w:p w14:paraId="15A88F79" w14:textId="4E9EE861" w:rsidR="00F40BFC" w:rsidRDefault="002C4C12">
            <w:pPr>
              <w:pStyle w:val="TableParagraph"/>
              <w:spacing w:line="305" w:lineRule="exact"/>
              <w:ind w:left="46" w:right="4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Химические и фармакологические технологии</w:t>
            </w:r>
          </w:p>
        </w:tc>
      </w:tr>
      <w:tr w:rsidR="00F40BFC" w14:paraId="7F8A86BC" w14:textId="77777777">
        <w:trPr>
          <w:trHeight w:val="527"/>
        </w:trPr>
        <w:tc>
          <w:tcPr>
            <w:tcW w:w="9573" w:type="dxa"/>
            <w:tcBorders>
              <w:top w:val="single" w:sz="4" w:space="0" w:color="000000"/>
            </w:tcBorders>
          </w:tcPr>
          <w:p w14:paraId="2CE59B7B" w14:textId="77777777" w:rsidR="00F40BFC" w:rsidRDefault="00000000">
            <w:pPr>
              <w:pStyle w:val="TableParagraph"/>
              <w:spacing w:line="223" w:lineRule="exact"/>
              <w:ind w:left="46" w:right="4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Шифр,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специализации/профиля</w:t>
            </w:r>
          </w:p>
        </w:tc>
      </w:tr>
      <w:tr w:rsidR="00F40BFC" w14:paraId="78E0CBB9" w14:textId="77777777">
        <w:trPr>
          <w:trHeight w:val="615"/>
        </w:trPr>
        <w:tc>
          <w:tcPr>
            <w:tcW w:w="9573" w:type="dxa"/>
          </w:tcPr>
          <w:p w14:paraId="005FDE53" w14:textId="77777777" w:rsidR="00F40BFC" w:rsidRDefault="00000000">
            <w:pPr>
              <w:pStyle w:val="TableParagraph"/>
              <w:spacing w:before="293" w:line="302" w:lineRule="exact"/>
              <w:ind w:left="46" w:right="46"/>
              <w:jc w:val="center"/>
              <w:rPr>
                <w:b/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обучения: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очная</w:t>
            </w:r>
          </w:p>
        </w:tc>
      </w:tr>
    </w:tbl>
    <w:p w14:paraId="62F4738A" w14:textId="77777777" w:rsidR="00F40BFC" w:rsidRDefault="00F40BFC">
      <w:pPr>
        <w:pStyle w:val="a3"/>
        <w:ind w:left="0"/>
        <w:rPr>
          <w:b/>
          <w:sz w:val="28"/>
        </w:rPr>
      </w:pPr>
    </w:p>
    <w:p w14:paraId="57015C9C" w14:textId="77777777" w:rsidR="00F40BFC" w:rsidRDefault="00F40BFC">
      <w:pPr>
        <w:pStyle w:val="a3"/>
        <w:ind w:left="0"/>
        <w:rPr>
          <w:b/>
          <w:sz w:val="28"/>
        </w:rPr>
      </w:pPr>
    </w:p>
    <w:p w14:paraId="6A4AA097" w14:textId="77777777" w:rsidR="00F40BFC" w:rsidRDefault="00F40BFC">
      <w:pPr>
        <w:pStyle w:val="a3"/>
        <w:ind w:left="0"/>
        <w:rPr>
          <w:b/>
          <w:sz w:val="28"/>
        </w:rPr>
      </w:pPr>
    </w:p>
    <w:p w14:paraId="4BFFAB7A" w14:textId="77777777" w:rsidR="00F40BFC" w:rsidRDefault="00F40BFC">
      <w:pPr>
        <w:pStyle w:val="a3"/>
        <w:ind w:left="0"/>
        <w:rPr>
          <w:b/>
          <w:sz w:val="28"/>
        </w:rPr>
      </w:pPr>
    </w:p>
    <w:p w14:paraId="2A62535E" w14:textId="77777777" w:rsidR="00F40BFC" w:rsidRDefault="00F40BFC">
      <w:pPr>
        <w:pStyle w:val="a3"/>
        <w:ind w:left="0"/>
        <w:rPr>
          <w:b/>
          <w:sz w:val="28"/>
        </w:rPr>
      </w:pPr>
    </w:p>
    <w:p w14:paraId="19251425" w14:textId="77777777" w:rsidR="00F40BFC" w:rsidRDefault="00F40BFC">
      <w:pPr>
        <w:pStyle w:val="a3"/>
        <w:spacing w:before="11"/>
        <w:ind w:left="0"/>
        <w:rPr>
          <w:b/>
          <w:sz w:val="28"/>
        </w:rPr>
      </w:pPr>
    </w:p>
    <w:p w14:paraId="3E827E7F" w14:textId="77777777" w:rsidR="00F40BFC" w:rsidRDefault="00000000">
      <w:pPr>
        <w:pStyle w:val="1"/>
        <w:ind w:left="433"/>
      </w:pPr>
      <w:r>
        <w:t>г.</w:t>
      </w:r>
      <w:r>
        <w:rPr>
          <w:spacing w:val="-4"/>
        </w:rPr>
        <w:t xml:space="preserve"> </w:t>
      </w:r>
      <w:r>
        <w:t>Обнинск</w:t>
      </w:r>
      <w:r>
        <w:rPr>
          <w:spacing w:val="-4"/>
        </w:rPr>
        <w:t xml:space="preserve"> </w:t>
      </w:r>
      <w:r>
        <w:t>2023</w:t>
      </w:r>
      <w:r>
        <w:rPr>
          <w:spacing w:val="-2"/>
        </w:rPr>
        <w:t xml:space="preserve"> </w:t>
      </w:r>
      <w:r>
        <w:rPr>
          <w:spacing w:val="-5"/>
        </w:rPr>
        <w:t>г.</w:t>
      </w:r>
    </w:p>
    <w:p w14:paraId="2F3BAAAD" w14:textId="77777777" w:rsidR="00F40BFC" w:rsidRDefault="00F40BFC">
      <w:pPr>
        <w:sectPr w:rsidR="00F40BFC" w:rsidSect="00B80DD9">
          <w:type w:val="continuous"/>
          <w:pgSz w:w="11910" w:h="16840"/>
          <w:pgMar w:top="1100" w:right="300" w:bottom="280" w:left="1480" w:header="720" w:footer="720" w:gutter="0"/>
          <w:cols w:space="720"/>
        </w:sectPr>
      </w:pPr>
    </w:p>
    <w:p w14:paraId="1F0F6ED7" w14:textId="77777777" w:rsidR="00F40BFC" w:rsidRDefault="00000000">
      <w:pPr>
        <w:pStyle w:val="2"/>
        <w:spacing w:before="71"/>
        <w:ind w:right="406"/>
      </w:pPr>
      <w:r>
        <w:lastRenderedPageBreak/>
        <w:t>1.</w:t>
      </w:r>
      <w:r>
        <w:rPr>
          <w:spacing w:val="-4"/>
        </w:rPr>
        <w:t xml:space="preserve"> </w:t>
      </w:r>
      <w:r>
        <w:t>Перечень</w:t>
      </w:r>
      <w:r>
        <w:rPr>
          <w:spacing w:val="-4"/>
        </w:rPr>
        <w:t xml:space="preserve"> </w:t>
      </w:r>
      <w:r>
        <w:t>тем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клиническим</w:t>
      </w:r>
      <w:r>
        <w:rPr>
          <w:spacing w:val="-5"/>
        </w:rPr>
        <w:t xml:space="preserve"> </w:t>
      </w:r>
      <w:r>
        <w:t xml:space="preserve">практическим (лабораторным) </w:t>
      </w:r>
      <w:r>
        <w:rPr>
          <w:spacing w:val="-2"/>
        </w:rPr>
        <w:t>занятиям</w:t>
      </w:r>
    </w:p>
    <w:p w14:paraId="2E1BE63A" w14:textId="77777777" w:rsidR="00F40BFC" w:rsidRDefault="00F40BFC">
      <w:pPr>
        <w:pStyle w:val="a3"/>
        <w:spacing w:before="28"/>
        <w:ind w:left="0"/>
        <w:rPr>
          <w:b/>
          <w:sz w:val="20"/>
        </w:rPr>
      </w:pPr>
    </w:p>
    <w:tbl>
      <w:tblPr>
        <w:tblStyle w:val="TableNormal"/>
        <w:tblW w:w="0" w:type="auto"/>
        <w:tblInd w:w="2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121"/>
        <w:gridCol w:w="5959"/>
      </w:tblGrid>
      <w:tr w:rsidR="00F40BFC" w14:paraId="0CF17518" w14:textId="77777777">
        <w:trPr>
          <w:trHeight w:val="757"/>
        </w:trPr>
        <w:tc>
          <w:tcPr>
            <w:tcW w:w="708" w:type="dxa"/>
          </w:tcPr>
          <w:p w14:paraId="7F5C1AC7" w14:textId="77777777" w:rsidR="00F40BFC" w:rsidRDefault="00000000">
            <w:pPr>
              <w:pStyle w:val="TableParagraph"/>
              <w:spacing w:before="252"/>
              <w:ind w:left="38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3121" w:type="dxa"/>
          </w:tcPr>
          <w:p w14:paraId="0B7C5116" w14:textId="77777777" w:rsidR="00F40BFC" w:rsidRDefault="00000000">
            <w:pPr>
              <w:pStyle w:val="TableParagraph"/>
              <w:spacing w:before="125"/>
              <w:ind w:left="914" w:hanging="836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/темы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5959" w:type="dxa"/>
          </w:tcPr>
          <w:p w14:paraId="3B3F7828" w14:textId="77777777" w:rsidR="00F40BFC" w:rsidRDefault="00000000">
            <w:pPr>
              <w:pStyle w:val="TableParagraph"/>
              <w:spacing w:line="251" w:lineRule="exact"/>
              <w:ind w:left="4"/>
              <w:jc w:val="center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</w:tr>
      <w:tr w:rsidR="00F40BFC" w14:paraId="4AC7445B" w14:textId="77777777">
        <w:trPr>
          <w:trHeight w:val="2209"/>
        </w:trPr>
        <w:tc>
          <w:tcPr>
            <w:tcW w:w="708" w:type="dxa"/>
          </w:tcPr>
          <w:p w14:paraId="2625D60A" w14:textId="77777777" w:rsidR="00F40BFC" w:rsidRDefault="00000000">
            <w:pPr>
              <w:pStyle w:val="TableParagraph"/>
              <w:spacing w:line="294" w:lineRule="exact"/>
              <w:ind w:left="38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w="3121" w:type="dxa"/>
          </w:tcPr>
          <w:p w14:paraId="1490F994" w14:textId="77777777" w:rsidR="00F40BFC" w:rsidRDefault="00000000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1.1.</w:t>
            </w:r>
            <w:r>
              <w:rPr>
                <w:b/>
                <w:spacing w:val="-2"/>
                <w:sz w:val="24"/>
              </w:rPr>
              <w:t xml:space="preserve"> Введение</w:t>
            </w:r>
          </w:p>
        </w:tc>
        <w:tc>
          <w:tcPr>
            <w:tcW w:w="5959" w:type="dxa"/>
          </w:tcPr>
          <w:p w14:paraId="18C3623C" w14:textId="77777777" w:rsidR="00F40BF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Место биохимии в науках о живом. Основная задача биохимии.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биохимии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молекулярной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биологии. Основные направления биохимических исследований.</w:t>
            </w:r>
          </w:p>
          <w:p w14:paraId="1A9C4581" w14:textId="77777777" w:rsidR="00F40BF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входящие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живых</w:t>
            </w:r>
          </w:p>
          <w:p w14:paraId="7823380E" w14:textId="77777777" w:rsidR="00F40BF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организмов.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распространенности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живой и неживой природе. Химические особенности углерода, определяющие его роль в образовании</w:t>
            </w:r>
          </w:p>
          <w:p w14:paraId="7A2A7B40" w14:textId="77777777" w:rsidR="00F40BF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биомолекул.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воды.</w:t>
            </w:r>
          </w:p>
        </w:tc>
      </w:tr>
      <w:tr w:rsidR="00F40BFC" w14:paraId="2D32D20C" w14:textId="77777777">
        <w:trPr>
          <w:trHeight w:val="10488"/>
        </w:trPr>
        <w:tc>
          <w:tcPr>
            <w:tcW w:w="708" w:type="dxa"/>
          </w:tcPr>
          <w:p w14:paraId="59962582" w14:textId="77777777" w:rsidR="00F40BFC" w:rsidRDefault="00000000">
            <w:pPr>
              <w:pStyle w:val="TableParagraph"/>
              <w:spacing w:line="291" w:lineRule="exact"/>
              <w:ind w:left="38"/>
              <w:rPr>
                <w:sz w:val="26"/>
              </w:rPr>
            </w:pPr>
            <w:r>
              <w:rPr>
                <w:spacing w:val="-5"/>
                <w:sz w:val="26"/>
              </w:rPr>
              <w:t>2.</w:t>
            </w:r>
          </w:p>
        </w:tc>
        <w:tc>
          <w:tcPr>
            <w:tcW w:w="3121" w:type="dxa"/>
          </w:tcPr>
          <w:p w14:paraId="7029CCE2" w14:textId="77777777" w:rsidR="00F40BFC" w:rsidRDefault="00000000">
            <w:pPr>
              <w:pStyle w:val="TableParagraph"/>
              <w:ind w:left="40" w:right="8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Молекулярные </w:t>
            </w:r>
            <w:r>
              <w:rPr>
                <w:b/>
                <w:sz w:val="24"/>
              </w:rPr>
              <w:t>компоненты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клетки</w:t>
            </w:r>
          </w:p>
        </w:tc>
        <w:tc>
          <w:tcPr>
            <w:tcW w:w="5959" w:type="dxa"/>
          </w:tcPr>
          <w:p w14:paraId="0EA5E015" w14:textId="77777777" w:rsidR="00F40BFC" w:rsidRDefault="00000000">
            <w:pPr>
              <w:pStyle w:val="TableParagraph"/>
              <w:ind w:right="29"/>
              <w:jc w:val="both"/>
              <w:rPr>
                <w:sz w:val="24"/>
              </w:rPr>
            </w:pPr>
            <w:r>
              <w:rPr>
                <w:sz w:val="24"/>
              </w:rPr>
              <w:t>Иерархия молекулярной организации клеток. Распределение основных типов биомакромолекул в клетках. Функции главных классов биомакромолекул. Основные функциональные группы биомолекул. Строительные блоки биомакромолекул.</w:t>
            </w:r>
          </w:p>
          <w:p w14:paraId="0C92415A" w14:textId="77777777" w:rsidR="00F40BFC" w:rsidRDefault="00000000">
            <w:pPr>
              <w:pStyle w:val="TableParagraph"/>
              <w:tabs>
                <w:tab w:val="left" w:pos="1021"/>
                <w:tab w:val="left" w:pos="1172"/>
                <w:tab w:val="left" w:pos="1385"/>
                <w:tab w:val="left" w:pos="1445"/>
                <w:tab w:val="left" w:pos="1489"/>
                <w:tab w:val="left" w:pos="1546"/>
                <w:tab w:val="left" w:pos="1781"/>
                <w:tab w:val="left" w:pos="2006"/>
                <w:tab w:val="left" w:pos="2169"/>
                <w:tab w:val="left" w:pos="2289"/>
                <w:tab w:val="left" w:pos="2599"/>
                <w:tab w:val="left" w:pos="2700"/>
                <w:tab w:val="left" w:pos="2912"/>
                <w:tab w:val="left" w:pos="2978"/>
                <w:tab w:val="left" w:pos="3146"/>
                <w:tab w:val="left" w:pos="3216"/>
                <w:tab w:val="left" w:pos="3328"/>
                <w:tab w:val="left" w:pos="3599"/>
                <w:tab w:val="left" w:pos="4237"/>
                <w:tab w:val="left" w:pos="4338"/>
                <w:tab w:val="left" w:pos="4434"/>
                <w:tab w:val="left" w:pos="4709"/>
                <w:tab w:val="left" w:pos="4946"/>
                <w:tab w:val="left" w:pos="5004"/>
                <w:tab w:val="left" w:pos="5257"/>
                <w:tab w:val="left" w:pos="5429"/>
              </w:tabs>
              <w:ind w:right="27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Углеводы.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3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Углеводы.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функции. Классификация.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Моносахариды.</w:t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Классификация. </w:t>
            </w:r>
            <w:r>
              <w:rPr>
                <w:sz w:val="24"/>
              </w:rPr>
              <w:t>Строение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молекулы.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Оптическая </w:t>
            </w:r>
            <w:r>
              <w:rPr>
                <w:spacing w:val="-2"/>
                <w:sz w:val="24"/>
              </w:rPr>
              <w:t>активность.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Стереоизомерия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(асимметрический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атом </w:t>
            </w:r>
            <w:r>
              <w:rPr>
                <w:sz w:val="24"/>
              </w:rPr>
              <w:t>углерода,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L-D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номенклатура).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Проекционные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формулы </w:t>
            </w:r>
            <w:r>
              <w:rPr>
                <w:spacing w:val="-2"/>
                <w:sz w:val="24"/>
              </w:rPr>
              <w:t>(Фишера).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Циклические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моносахаридов </w:t>
            </w:r>
            <w:r>
              <w:rPr>
                <w:sz w:val="24"/>
              </w:rPr>
              <w:t>(пиранозная, фуранозная).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Аномеры.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Проекции Хеуорса. </w:t>
            </w:r>
            <w:r>
              <w:rPr>
                <w:spacing w:val="-2"/>
                <w:sz w:val="24"/>
              </w:rPr>
              <w:t>Конформационные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формулы.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Олигосахариды. </w:t>
            </w:r>
            <w:r>
              <w:rPr>
                <w:sz w:val="24"/>
              </w:rPr>
              <w:t>Гликозидная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связь.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Дисахариды.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Восстанавливающие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невосстанавливающие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сахара.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Полисахариды. </w:t>
            </w:r>
            <w:r>
              <w:rPr>
                <w:sz w:val="24"/>
              </w:rPr>
              <w:t>Классификация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составу.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функции. </w:t>
            </w:r>
            <w:r>
              <w:rPr>
                <w:spacing w:val="-2"/>
                <w:sz w:val="24"/>
              </w:rPr>
              <w:t>Гликоген.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Крахмал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(α-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амилоза,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амилопектин). Структурные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полисахариды.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Целлюлоза. </w:t>
            </w:r>
            <w:r>
              <w:rPr>
                <w:sz w:val="24"/>
              </w:rPr>
              <w:t xml:space="preserve">Гликопротеины. Гликозаминогликаны. Протеогликаны. </w:t>
            </w:r>
            <w:r>
              <w:rPr>
                <w:sz w:val="24"/>
                <w:u w:val="single"/>
              </w:rPr>
              <w:t>Белки.</w:t>
            </w:r>
            <w:r>
              <w:rPr>
                <w:spacing w:val="80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Полипептидная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цепь.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белков. </w:t>
            </w:r>
            <w:r>
              <w:rPr>
                <w:spacing w:val="-2"/>
                <w:sz w:val="24"/>
              </w:rPr>
              <w:t>Простые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сложные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белки.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Олигомерные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белки. Простетические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Биологические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функции белков,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конформацией.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Понятие нативной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конформации.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Денатурация,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ренатурация. Аминокислоты.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Оптическая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активность.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Качественные реакции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аминокислоты.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Аминокислоты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как электролиты.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Изоэлектрическая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точка.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Группы кодируемых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аминокислот,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различающихся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 свойствами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цепи.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Пептидная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связь.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 ковалентных связей в белковой молекуле. </w:t>
            </w:r>
            <w:r>
              <w:rPr>
                <w:sz w:val="24"/>
                <w:u w:val="single"/>
              </w:rPr>
              <w:t>Нуклеотиды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нуклеиновые</w:t>
            </w:r>
            <w:r>
              <w:rPr>
                <w:spacing w:val="80"/>
                <w:w w:val="15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кислоты.</w:t>
            </w:r>
            <w:r>
              <w:rPr>
                <w:spacing w:val="80"/>
                <w:w w:val="150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Нуклеотиды.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Биологические функции.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молекул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(нуклеиновые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основания, нуклеозиды,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нуклеозидфосфаты).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свойства нуклеотидов.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ДНК.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Ковалентная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молекулы. Химические свойства молекул ДНК. Правило Чаргаффа. Пространственная</w:t>
            </w:r>
            <w:r>
              <w:rPr>
                <w:spacing w:val="68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структура.</w:t>
            </w:r>
            <w:r>
              <w:rPr>
                <w:spacing w:val="70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Специфичность</w:t>
            </w:r>
          </w:p>
          <w:p w14:paraId="61E1C441" w14:textId="77777777" w:rsidR="00F40BFC" w:rsidRDefault="00000000">
            <w:pPr>
              <w:pStyle w:val="TableParagraph"/>
              <w:tabs>
                <w:tab w:val="left" w:pos="1442"/>
                <w:tab w:val="left" w:pos="1488"/>
                <w:tab w:val="left" w:pos="2284"/>
                <w:tab w:val="left" w:pos="2809"/>
                <w:tab w:val="left" w:pos="3050"/>
                <w:tab w:val="left" w:pos="4048"/>
                <w:tab w:val="left" w:pos="5179"/>
                <w:tab w:val="left" w:pos="5383"/>
              </w:tabs>
              <w:spacing w:line="276" w:lineRule="exact"/>
              <w:ind w:right="30"/>
              <w:rPr>
                <w:sz w:val="24"/>
              </w:rPr>
            </w:pPr>
            <w:r>
              <w:rPr>
                <w:spacing w:val="-2"/>
                <w:sz w:val="24"/>
              </w:rPr>
              <w:t>спаривания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оснований.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Полуконсервативная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модель репликации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ДНК.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РНК.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клеточных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РНК.</w:t>
            </w:r>
          </w:p>
        </w:tc>
      </w:tr>
    </w:tbl>
    <w:p w14:paraId="11B0E76F" w14:textId="77777777" w:rsidR="00F40BFC" w:rsidRDefault="00F40BFC">
      <w:pPr>
        <w:spacing w:line="276" w:lineRule="exact"/>
        <w:rPr>
          <w:sz w:val="24"/>
        </w:rPr>
        <w:sectPr w:rsidR="00F40BFC" w:rsidSect="00B80DD9">
          <w:pgSz w:w="11910" w:h="16840"/>
          <w:pgMar w:top="1040" w:right="30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121"/>
        <w:gridCol w:w="5959"/>
      </w:tblGrid>
      <w:tr w:rsidR="00F40BFC" w14:paraId="4D7D342A" w14:textId="77777777">
        <w:trPr>
          <w:trHeight w:val="4970"/>
        </w:trPr>
        <w:tc>
          <w:tcPr>
            <w:tcW w:w="708" w:type="dxa"/>
          </w:tcPr>
          <w:p w14:paraId="4AAB5554" w14:textId="77777777" w:rsidR="00F40BFC" w:rsidRDefault="00F40B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14:paraId="29F566B6" w14:textId="77777777" w:rsidR="00F40BFC" w:rsidRDefault="00F40B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9" w:type="dxa"/>
          </w:tcPr>
          <w:p w14:paraId="46721CDF" w14:textId="77777777" w:rsidR="00F40BFC" w:rsidRDefault="00000000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молекулы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т-РНК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дрожжей.</w:t>
            </w:r>
          </w:p>
          <w:p w14:paraId="22CA7F2A" w14:textId="77777777" w:rsidR="00F40BFC" w:rsidRDefault="00000000">
            <w:pPr>
              <w:pStyle w:val="TableParagraph"/>
              <w:tabs>
                <w:tab w:val="left" w:pos="2453"/>
                <w:tab w:val="left" w:pos="4372"/>
              </w:tabs>
              <w:ind w:right="25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Липиды и мембраны. </w:t>
            </w:r>
            <w:r>
              <w:rPr>
                <w:sz w:val="24"/>
              </w:rPr>
              <w:t>Биологические функции липидов. Классификация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липидов. Жирные кислоты; строение молекул жирных кислот, входящих в состав липидов. Классификация жирных кислот. Физические и химические свойства. Нейтральные жиры, физические и химические свойства. Строение молекулы. Воски. </w:t>
            </w:r>
            <w:r>
              <w:rPr>
                <w:spacing w:val="-2"/>
                <w:sz w:val="24"/>
              </w:rPr>
              <w:t>Мембранные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липиды.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Фосфолипиды. </w:t>
            </w:r>
            <w:r>
              <w:rPr>
                <w:sz w:val="24"/>
              </w:rPr>
              <w:t>Глицериносодержащие липиды. Фосфоглицериды: строение молекул, амфифильность, фосфатидная кислота, фосфатидилсерин, фосфатидилхолин. Сфинголипиды: строение молекулы, сфингомиелин. Стерины. Терпены. Липопротеины. Физико-химические свойства полярных липидов, мицеллы, бислои, липосомы. Клеточные мембраны: строение, состав, функции. Жидкостно-мозаичная модель. Интегральные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периферические белки биологических мембран.</w:t>
            </w:r>
          </w:p>
        </w:tc>
      </w:tr>
      <w:tr w:rsidR="00F40BFC" w14:paraId="2B1E8CA2" w14:textId="77777777">
        <w:trPr>
          <w:trHeight w:val="6623"/>
        </w:trPr>
        <w:tc>
          <w:tcPr>
            <w:tcW w:w="708" w:type="dxa"/>
          </w:tcPr>
          <w:p w14:paraId="57471B27" w14:textId="77777777" w:rsidR="00F40BFC" w:rsidRDefault="00000000">
            <w:pPr>
              <w:pStyle w:val="TableParagraph"/>
              <w:spacing w:line="291" w:lineRule="exact"/>
              <w:ind w:left="38"/>
              <w:rPr>
                <w:sz w:val="26"/>
              </w:rPr>
            </w:pPr>
            <w:r>
              <w:rPr>
                <w:spacing w:val="-5"/>
                <w:sz w:val="26"/>
              </w:rPr>
              <w:t>3.</w:t>
            </w:r>
          </w:p>
        </w:tc>
        <w:tc>
          <w:tcPr>
            <w:tcW w:w="3121" w:type="dxa"/>
          </w:tcPr>
          <w:p w14:paraId="5DE99696" w14:textId="77777777" w:rsidR="00F40BFC" w:rsidRDefault="00000000">
            <w:pPr>
              <w:pStyle w:val="TableParagraph"/>
              <w:spacing w:line="272" w:lineRule="exact"/>
              <w:ind w:left="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Биоэнергетика</w:t>
            </w:r>
          </w:p>
        </w:tc>
        <w:tc>
          <w:tcPr>
            <w:tcW w:w="5959" w:type="dxa"/>
          </w:tcPr>
          <w:p w14:paraId="6542D627" w14:textId="77777777" w:rsidR="00F40BF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Два основных направления метаболизма. Самопроизвольные и несамопроизвольные процессы, равновесие. Свободная энергия Гиббса. Стандартное изменение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реакции. 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метаболизма,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требующие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притока свободной энергии. АТФ как основной источник свободной энергии во внутриклеточных процессах.</w:t>
            </w:r>
          </w:p>
          <w:p w14:paraId="501E71F4" w14:textId="77777777" w:rsidR="00F40BF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Запасание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клетке</w:t>
            </w:r>
          </w:p>
          <w:p w14:paraId="3B068B09" w14:textId="77777777" w:rsidR="00F40BF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(фосфорилирование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АДФ).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Молекулы-переносчики электронов при биологическом окислении (НАДН, </w:t>
            </w:r>
            <w:r>
              <w:rPr>
                <w:position w:val="2"/>
                <w:sz w:val="24"/>
              </w:rPr>
              <w:t>ФАДН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 xml:space="preserve">). Уровни и стадии извлечения энергии из </w:t>
            </w:r>
            <w:r>
              <w:rPr>
                <w:sz w:val="24"/>
              </w:rPr>
              <w:t>пищевых веществ. Гликолиз. Схема реакций.</w:t>
            </w:r>
          </w:p>
          <w:p w14:paraId="0510B99B" w14:textId="77777777" w:rsidR="00F40BFC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Стехиометрия.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трикарбоновых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кислот.</w:t>
            </w:r>
          </w:p>
          <w:p w14:paraId="6DAD20E9" w14:textId="77777777" w:rsidR="00F40BF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Окислительное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декарбоксилирование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пирувата.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Схема</w:t>
            </w:r>
          </w:p>
          <w:p w14:paraId="25D46DED" w14:textId="77777777" w:rsidR="00F40BF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реакций.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Стехиометрия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энергетика.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биосинтезе. Регуляция цикла Кребса. Окисление жирных кислот.</w:t>
            </w:r>
          </w:p>
          <w:p w14:paraId="6189EA7F" w14:textId="77777777" w:rsidR="00F40BF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Окислительное фосфорилирование. Локализация процесса в клетке. Цепь переноса электронов. участки выброса ионов водорода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Синтез АТФ. Сопряжение переноса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электронов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(окисления)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форфорилирования АДФ, хемиосмотическая гипотеза Митчела, ее</w:t>
            </w:r>
          </w:p>
          <w:p w14:paraId="02F5FC55" w14:textId="77777777" w:rsidR="00F40BF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экспериментальное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подтверждение.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АТФ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 полном окислении глюкозы, эффективность</w:t>
            </w:r>
          </w:p>
          <w:p w14:paraId="31DDF576" w14:textId="77777777" w:rsidR="00F40BF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генерирования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контроль.</w:t>
            </w:r>
          </w:p>
        </w:tc>
      </w:tr>
      <w:tr w:rsidR="00F40BFC" w14:paraId="3E3ED534" w14:textId="77777777">
        <w:trPr>
          <w:trHeight w:val="2759"/>
        </w:trPr>
        <w:tc>
          <w:tcPr>
            <w:tcW w:w="708" w:type="dxa"/>
          </w:tcPr>
          <w:p w14:paraId="4E05E862" w14:textId="77777777" w:rsidR="00F40BFC" w:rsidRDefault="00000000">
            <w:pPr>
              <w:pStyle w:val="TableParagraph"/>
              <w:spacing w:line="291" w:lineRule="exact"/>
              <w:ind w:left="38"/>
              <w:rPr>
                <w:sz w:val="26"/>
              </w:rPr>
            </w:pPr>
            <w:r>
              <w:rPr>
                <w:spacing w:val="-5"/>
                <w:sz w:val="26"/>
              </w:rPr>
              <w:t>4.</w:t>
            </w:r>
          </w:p>
        </w:tc>
        <w:tc>
          <w:tcPr>
            <w:tcW w:w="3121" w:type="dxa"/>
          </w:tcPr>
          <w:p w14:paraId="53B0E705" w14:textId="77777777" w:rsidR="00F40BFC" w:rsidRDefault="00000000">
            <w:pPr>
              <w:pStyle w:val="TableParagraph"/>
              <w:ind w:left="40" w:right="2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ферментативного </w:t>
            </w:r>
            <w:r>
              <w:rPr>
                <w:b/>
                <w:spacing w:val="-2"/>
                <w:sz w:val="24"/>
              </w:rPr>
              <w:t>катализа</w:t>
            </w:r>
          </w:p>
        </w:tc>
        <w:tc>
          <w:tcPr>
            <w:tcW w:w="5959" w:type="dxa"/>
          </w:tcPr>
          <w:p w14:paraId="449B887A" w14:textId="77777777" w:rsidR="00F40BFC" w:rsidRDefault="00000000">
            <w:pPr>
              <w:pStyle w:val="TableParagraph"/>
              <w:tabs>
                <w:tab w:val="left" w:pos="2573"/>
                <w:tab w:val="left" w:pos="4201"/>
              </w:tabs>
              <w:ind w:right="2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Структура ферментов. Апофермент, кофермент, субстрат. Пространственная организация молекулы фермента. Активный центр. Концентрация активного реагента (гидроксид-ион, протон) в активном центре в сравнении с обычными макроскопическими концентрациями. Классификация ферментов по типам катализируемых реакций. Основные черты </w:t>
            </w:r>
            <w:r>
              <w:rPr>
                <w:spacing w:val="-2"/>
                <w:sz w:val="24"/>
              </w:rPr>
              <w:t>ферментативного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катализа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(специфичность,</w:t>
            </w:r>
          </w:p>
          <w:p w14:paraId="1DCF8C1C" w14:textId="77777777" w:rsidR="00F40BFC" w:rsidRDefault="00000000">
            <w:pPr>
              <w:pStyle w:val="TableParagraph"/>
              <w:spacing w:line="270" w:lineRule="atLeast"/>
              <w:ind w:right="27"/>
              <w:jc w:val="both"/>
              <w:rPr>
                <w:sz w:val="24"/>
              </w:rPr>
            </w:pPr>
            <w:r>
              <w:rPr>
                <w:sz w:val="24"/>
              </w:rPr>
              <w:t>эффективность, фермент-субстратный комплекс,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энергию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активации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равновесия,</w:t>
            </w:r>
          </w:p>
        </w:tc>
      </w:tr>
    </w:tbl>
    <w:p w14:paraId="0B860D3A" w14:textId="77777777" w:rsidR="00F40BFC" w:rsidRDefault="00F40BFC">
      <w:pPr>
        <w:spacing w:line="270" w:lineRule="atLeast"/>
        <w:jc w:val="both"/>
        <w:rPr>
          <w:sz w:val="24"/>
        </w:rPr>
        <w:sectPr w:rsidR="00F40BFC" w:rsidSect="00B80DD9">
          <w:type w:val="continuous"/>
          <w:pgSz w:w="11910" w:h="16840"/>
          <w:pgMar w:top="1100" w:right="30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121"/>
        <w:gridCol w:w="5959"/>
      </w:tblGrid>
      <w:tr w:rsidR="00F40BFC" w14:paraId="28C15A44" w14:textId="77777777">
        <w:trPr>
          <w:trHeight w:val="3590"/>
        </w:trPr>
        <w:tc>
          <w:tcPr>
            <w:tcW w:w="708" w:type="dxa"/>
          </w:tcPr>
          <w:p w14:paraId="30B61BAD" w14:textId="77777777" w:rsidR="00F40BFC" w:rsidRDefault="00F40BFC">
            <w:pPr>
              <w:pStyle w:val="TableParagraph"/>
              <w:ind w:left="0"/>
            </w:pPr>
          </w:p>
        </w:tc>
        <w:tc>
          <w:tcPr>
            <w:tcW w:w="3121" w:type="dxa"/>
          </w:tcPr>
          <w:p w14:paraId="555078C3" w14:textId="77777777" w:rsidR="00F40BFC" w:rsidRDefault="00F40BFC">
            <w:pPr>
              <w:pStyle w:val="TableParagraph"/>
              <w:ind w:left="0"/>
            </w:pPr>
          </w:p>
        </w:tc>
        <w:tc>
          <w:tcPr>
            <w:tcW w:w="5959" w:type="dxa"/>
          </w:tcPr>
          <w:p w14:paraId="0B35C488" w14:textId="77777777" w:rsidR="00F40BFC" w:rsidRDefault="00000000">
            <w:pPr>
              <w:pStyle w:val="TableParagraph"/>
              <w:ind w:right="27"/>
              <w:jc w:val="both"/>
              <w:rPr>
                <w:sz w:val="24"/>
              </w:rPr>
            </w:pPr>
            <w:r>
              <w:rPr>
                <w:sz w:val="24"/>
              </w:rPr>
              <w:t>зависимость скорости реакции от температуры и pH). Величины, служащие для характеристики каталитического действия фермента. Модель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(уравнение)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Михаэлиса-Ментен.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Константа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Михаэлиса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position w:val="2"/>
                <w:sz w:val="24"/>
              </w:rPr>
              <w:t>максимальная скорость (физический смысл K</w:t>
            </w:r>
            <w:r>
              <w:rPr>
                <w:sz w:val="16"/>
              </w:rPr>
              <w:t>M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V</w:t>
            </w:r>
            <w:r>
              <w:rPr>
                <w:sz w:val="16"/>
              </w:rPr>
              <w:t>max</w:t>
            </w:r>
            <w:r>
              <w:rPr>
                <w:position w:val="2"/>
                <w:sz w:val="24"/>
              </w:rPr>
              <w:t xml:space="preserve">.), </w:t>
            </w: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экспериментального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величин. Обратимое и необратимое ингибирование.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Конкурентное и неконкурентное ингибирование. Аллостерические ферменты. Эффекторы. Механизмы аллостерического взаимодействия: согласованный и последовательный. Ковалентная модификация активности фермента.</w:t>
            </w:r>
          </w:p>
        </w:tc>
      </w:tr>
      <w:tr w:rsidR="00F40BFC" w14:paraId="121B0887" w14:textId="77777777">
        <w:trPr>
          <w:trHeight w:val="3035"/>
        </w:trPr>
        <w:tc>
          <w:tcPr>
            <w:tcW w:w="708" w:type="dxa"/>
          </w:tcPr>
          <w:p w14:paraId="1CB0B9C6" w14:textId="77777777" w:rsidR="00F40BFC" w:rsidRDefault="00000000">
            <w:pPr>
              <w:pStyle w:val="TableParagraph"/>
              <w:spacing w:line="291" w:lineRule="exact"/>
              <w:ind w:left="38"/>
              <w:rPr>
                <w:sz w:val="26"/>
              </w:rPr>
            </w:pPr>
            <w:r>
              <w:rPr>
                <w:spacing w:val="-5"/>
                <w:sz w:val="26"/>
              </w:rPr>
              <w:t>5.</w:t>
            </w:r>
          </w:p>
        </w:tc>
        <w:tc>
          <w:tcPr>
            <w:tcW w:w="3121" w:type="dxa"/>
          </w:tcPr>
          <w:p w14:paraId="42D396F4" w14:textId="77777777" w:rsidR="00F40BFC" w:rsidRDefault="00000000">
            <w:pPr>
              <w:pStyle w:val="TableParagraph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мембран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трансмембранный транспорт</w:t>
            </w:r>
          </w:p>
        </w:tc>
        <w:tc>
          <w:tcPr>
            <w:tcW w:w="5959" w:type="dxa"/>
          </w:tcPr>
          <w:p w14:paraId="4A52E70E" w14:textId="77777777" w:rsidR="00F40BFC" w:rsidRDefault="00000000">
            <w:pPr>
              <w:pStyle w:val="TableParagraph"/>
              <w:ind w:right="31"/>
              <w:jc w:val="both"/>
              <w:rPr>
                <w:sz w:val="24"/>
              </w:rPr>
            </w:pPr>
            <w:r>
              <w:rPr>
                <w:sz w:val="24"/>
              </w:rPr>
              <w:t>Строение внешней мембраны у прокариот и эукариот. Проницаемость мембран для различных классов органических и неорганических веществ. Трансмембранный градиент. Электрическая и химическая (буферная) емкость мембраны.</w:t>
            </w:r>
          </w:p>
          <w:p w14:paraId="6976EACF" w14:textId="77777777" w:rsidR="00F40BFC" w:rsidRDefault="00000000">
            <w:pPr>
              <w:pStyle w:val="TableParagraph"/>
              <w:ind w:right="27"/>
              <w:jc w:val="both"/>
              <w:rPr>
                <w:sz w:val="24"/>
              </w:rPr>
            </w:pPr>
            <w:r>
              <w:rPr>
                <w:sz w:val="24"/>
              </w:rPr>
              <w:t>Виды трансмембранного транспорта. Активный и пассивный транспорт. Na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sz w:val="24"/>
              </w:rPr>
              <w:t>-K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sz w:val="24"/>
              </w:rPr>
              <w:t xml:space="preserve"> насос (Na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sz w:val="24"/>
              </w:rPr>
              <w:t>-K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sz w:val="24"/>
              </w:rPr>
              <w:t>-АТФаза). Котранспорт. Переносчики. Щелевой контакт.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Транспорт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О</w:t>
            </w:r>
            <w:r>
              <w:rPr>
                <w:sz w:val="16"/>
              </w:rPr>
              <w:t>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и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СО</w:t>
            </w:r>
            <w:r>
              <w:rPr>
                <w:sz w:val="16"/>
              </w:rPr>
              <w:t>2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кровью,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роль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плазмы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эритроцитов. </w:t>
            </w:r>
            <w:r>
              <w:rPr>
                <w:sz w:val="24"/>
              </w:rPr>
              <w:t>Эффект Бора. Роль 2,3- дифосфоглицерата.</w:t>
            </w:r>
          </w:p>
        </w:tc>
      </w:tr>
      <w:tr w:rsidR="00F40BFC" w14:paraId="0AEF5FC9" w14:textId="77777777">
        <w:trPr>
          <w:trHeight w:val="2483"/>
        </w:trPr>
        <w:tc>
          <w:tcPr>
            <w:tcW w:w="708" w:type="dxa"/>
          </w:tcPr>
          <w:p w14:paraId="3222EA27" w14:textId="77777777" w:rsidR="00F40BFC" w:rsidRDefault="00000000">
            <w:pPr>
              <w:pStyle w:val="TableParagraph"/>
              <w:spacing w:line="291" w:lineRule="exact"/>
              <w:ind w:left="38"/>
              <w:rPr>
                <w:sz w:val="26"/>
              </w:rPr>
            </w:pPr>
            <w:r>
              <w:rPr>
                <w:spacing w:val="-5"/>
                <w:sz w:val="26"/>
              </w:rPr>
              <w:t>6.</w:t>
            </w:r>
          </w:p>
        </w:tc>
        <w:tc>
          <w:tcPr>
            <w:tcW w:w="3121" w:type="dxa"/>
          </w:tcPr>
          <w:p w14:paraId="007D9C1C" w14:textId="77777777" w:rsidR="00F40BFC" w:rsidRDefault="00000000">
            <w:pPr>
              <w:pStyle w:val="TableParagraph"/>
              <w:ind w:left="40" w:right="164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Регуляция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биохимических </w:t>
            </w:r>
            <w:r>
              <w:rPr>
                <w:b/>
                <w:spacing w:val="-2"/>
                <w:sz w:val="24"/>
              </w:rPr>
              <w:t>каскадов</w:t>
            </w:r>
          </w:p>
        </w:tc>
        <w:tc>
          <w:tcPr>
            <w:tcW w:w="5959" w:type="dxa"/>
          </w:tcPr>
          <w:p w14:paraId="6DDA8BA7" w14:textId="77777777" w:rsidR="00F40BF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Конкурентное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аллостерическое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ингибирование фермента продуктом реакции. Аллостерическая</w:t>
            </w:r>
          </w:p>
          <w:p w14:paraId="742C6952" w14:textId="77777777" w:rsidR="00F40BF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активация субстратом или субстратом предыдущих стадий.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Киназы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фосфатазы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инструменты регуляции. Олигомеризация белков. Ионная сила и рН как дополнительные условия активной (неактивной) конформации. Транскрипционные факторы как</w:t>
            </w:r>
          </w:p>
          <w:p w14:paraId="66D16A7E" w14:textId="77777777" w:rsidR="00F40BFC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регуляторы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участвующего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реакции </w:t>
            </w:r>
            <w:r>
              <w:rPr>
                <w:spacing w:val="-2"/>
                <w:sz w:val="24"/>
              </w:rPr>
              <w:t>катализатора.</w:t>
            </w:r>
          </w:p>
        </w:tc>
      </w:tr>
      <w:tr w:rsidR="00F40BFC" w14:paraId="61F48FB1" w14:textId="77777777">
        <w:trPr>
          <w:trHeight w:val="5243"/>
        </w:trPr>
        <w:tc>
          <w:tcPr>
            <w:tcW w:w="708" w:type="dxa"/>
          </w:tcPr>
          <w:p w14:paraId="1C3A46BD" w14:textId="77777777" w:rsidR="00F40BFC" w:rsidRDefault="00000000">
            <w:pPr>
              <w:pStyle w:val="TableParagraph"/>
              <w:spacing w:line="291" w:lineRule="exact"/>
              <w:ind w:left="38"/>
              <w:rPr>
                <w:sz w:val="26"/>
              </w:rPr>
            </w:pPr>
            <w:r>
              <w:rPr>
                <w:spacing w:val="-5"/>
                <w:sz w:val="26"/>
              </w:rPr>
              <w:t>7.</w:t>
            </w:r>
          </w:p>
        </w:tc>
        <w:tc>
          <w:tcPr>
            <w:tcW w:w="3121" w:type="dxa"/>
          </w:tcPr>
          <w:p w14:paraId="02B8744A" w14:textId="77777777" w:rsidR="00F40BFC" w:rsidRDefault="00000000">
            <w:pPr>
              <w:pStyle w:val="TableParagraph"/>
              <w:ind w:left="40" w:right="145"/>
              <w:rPr>
                <w:b/>
                <w:sz w:val="24"/>
              </w:rPr>
            </w:pPr>
            <w:r>
              <w:rPr>
                <w:b/>
                <w:sz w:val="24"/>
              </w:rPr>
              <w:t>Хранение и экспрессия генетической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</w:p>
        </w:tc>
        <w:tc>
          <w:tcPr>
            <w:tcW w:w="5959" w:type="dxa"/>
          </w:tcPr>
          <w:p w14:paraId="7951F420" w14:textId="77777777" w:rsidR="00F40BFC" w:rsidRDefault="00000000">
            <w:pPr>
              <w:pStyle w:val="TableParagraph"/>
              <w:ind w:right="24"/>
              <w:jc w:val="both"/>
              <w:rPr>
                <w:sz w:val="24"/>
              </w:rPr>
            </w:pPr>
            <w:r>
              <w:rPr>
                <w:sz w:val="24"/>
              </w:rPr>
              <w:t>Синтез ДНК при репликации. ДНК-полимераза I (полимеразная, экзонуклеазная, нуклеазная активности). ДНК-полимераза III. ДНК-лигаза. Механизм синтеза в репликационной вилке. Фрагменты Оказаки. Виды повреждений ДНК. Репарация УФ повреждений ДНК. Синтез матричной РНК (транскрипция). РНК- полимераза, механизм действия. Этапы синтеза РНК. Процессинг первичных транскриптов. Генетический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код, его свойства. Кодон. Антикодон. Направление считывания матричной РНК. Коллинеарность гена и аминокислотной последовательности белка. Синтез белка. Стадии синтеза. Активация аминокислот и субстратная специфичность этой реакции. Механизм синтеза белка в рибосомах бактерий (Инициация. Цикл элонгации. Терминация). Регуляция экспрессии генов прокариот. Лактозный оперон E.coli. Эукариотические хромосомы и считывание генетической информации. Гистоны. Нуклеосомы.</w:t>
            </w:r>
          </w:p>
          <w:p w14:paraId="580F6723" w14:textId="77777777" w:rsidR="00F40BFC" w:rsidRDefault="000000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Эпигенетические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облегчения</w:t>
            </w:r>
          </w:p>
        </w:tc>
      </w:tr>
    </w:tbl>
    <w:p w14:paraId="7E395B4E" w14:textId="77777777" w:rsidR="00F40BFC" w:rsidRDefault="00F40BFC">
      <w:pPr>
        <w:spacing w:line="264" w:lineRule="exact"/>
        <w:jc w:val="both"/>
        <w:rPr>
          <w:sz w:val="24"/>
        </w:rPr>
        <w:sectPr w:rsidR="00F40BFC" w:rsidSect="00B80DD9">
          <w:type w:val="continuous"/>
          <w:pgSz w:w="11910" w:h="16840"/>
          <w:pgMar w:top="1100" w:right="300" w:bottom="1175" w:left="148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121"/>
        <w:gridCol w:w="5959"/>
      </w:tblGrid>
      <w:tr w:rsidR="00F40BFC" w14:paraId="54D9A825" w14:textId="77777777">
        <w:trPr>
          <w:trHeight w:val="277"/>
        </w:trPr>
        <w:tc>
          <w:tcPr>
            <w:tcW w:w="708" w:type="dxa"/>
          </w:tcPr>
          <w:p w14:paraId="7970AFA6" w14:textId="77777777" w:rsidR="00F40BFC" w:rsidRDefault="00F40B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</w:tcPr>
          <w:p w14:paraId="730F7E4B" w14:textId="77777777" w:rsidR="00F40BFC" w:rsidRDefault="00F40B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9" w:type="dxa"/>
          </w:tcPr>
          <w:p w14:paraId="346D015A" w14:textId="77777777" w:rsidR="00F40BF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транскрипции.</w:t>
            </w:r>
          </w:p>
        </w:tc>
      </w:tr>
      <w:tr w:rsidR="00F40BFC" w14:paraId="1E260D10" w14:textId="77777777">
        <w:trPr>
          <w:trHeight w:val="1931"/>
        </w:trPr>
        <w:tc>
          <w:tcPr>
            <w:tcW w:w="708" w:type="dxa"/>
          </w:tcPr>
          <w:p w14:paraId="3D147419" w14:textId="77777777" w:rsidR="00F40BFC" w:rsidRDefault="00000000">
            <w:pPr>
              <w:pStyle w:val="TableParagraph"/>
              <w:spacing w:line="291" w:lineRule="exact"/>
              <w:ind w:left="38"/>
              <w:rPr>
                <w:sz w:val="26"/>
              </w:rPr>
            </w:pPr>
            <w:r>
              <w:rPr>
                <w:spacing w:val="-5"/>
                <w:sz w:val="26"/>
              </w:rPr>
              <w:t>8.</w:t>
            </w:r>
          </w:p>
        </w:tc>
        <w:tc>
          <w:tcPr>
            <w:tcW w:w="3121" w:type="dxa"/>
          </w:tcPr>
          <w:p w14:paraId="54B6C90F" w14:textId="77777777" w:rsidR="00F40BFC" w:rsidRDefault="00000000">
            <w:pPr>
              <w:pStyle w:val="TableParagraph"/>
              <w:ind w:left="40" w:right="8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Нервно-мышечная передача</w:t>
            </w:r>
          </w:p>
        </w:tc>
        <w:tc>
          <w:tcPr>
            <w:tcW w:w="5959" w:type="dxa"/>
          </w:tcPr>
          <w:p w14:paraId="034C2676" w14:textId="77777777" w:rsidR="00F40BF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Потенциал покоя нервной клетки. Нейромедиаторы. Конформационные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мембренных белков как основной усилительный элемент слабых сигналов. Множественноть отклика на повышение концентрации конкретного нейромедиатора.</w:t>
            </w:r>
          </w:p>
          <w:p w14:paraId="1B6C2076" w14:textId="77777777" w:rsidR="00F40BFC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Множественность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мышечных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нервных клеток. Кто на самом деле изобрел транзистор.</w:t>
            </w:r>
          </w:p>
        </w:tc>
      </w:tr>
      <w:tr w:rsidR="00F40BFC" w14:paraId="0E353A41" w14:textId="77777777">
        <w:trPr>
          <w:trHeight w:val="4692"/>
        </w:trPr>
        <w:tc>
          <w:tcPr>
            <w:tcW w:w="708" w:type="dxa"/>
          </w:tcPr>
          <w:p w14:paraId="34CFE027" w14:textId="77777777" w:rsidR="00F40BFC" w:rsidRDefault="00000000">
            <w:pPr>
              <w:pStyle w:val="TableParagraph"/>
              <w:spacing w:line="291" w:lineRule="exact"/>
              <w:ind w:left="38"/>
              <w:rPr>
                <w:sz w:val="26"/>
              </w:rPr>
            </w:pPr>
            <w:r>
              <w:rPr>
                <w:spacing w:val="-5"/>
                <w:sz w:val="26"/>
              </w:rPr>
              <w:t>9.</w:t>
            </w:r>
          </w:p>
        </w:tc>
        <w:tc>
          <w:tcPr>
            <w:tcW w:w="3121" w:type="dxa"/>
          </w:tcPr>
          <w:p w14:paraId="25D6FAA2" w14:textId="77777777" w:rsidR="00F40BFC" w:rsidRDefault="00000000">
            <w:pPr>
              <w:pStyle w:val="TableParagraph"/>
              <w:ind w:left="40" w:right="216"/>
              <w:rPr>
                <w:b/>
                <w:sz w:val="24"/>
              </w:rPr>
            </w:pPr>
            <w:r>
              <w:rPr>
                <w:b/>
                <w:sz w:val="24"/>
              </w:rPr>
              <w:t>Сопряжение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разнородных </w:t>
            </w:r>
            <w:r>
              <w:rPr>
                <w:b/>
                <w:spacing w:val="-2"/>
                <w:sz w:val="24"/>
              </w:rPr>
              <w:t>физико-химических процессов</w:t>
            </w:r>
          </w:p>
        </w:tc>
        <w:tc>
          <w:tcPr>
            <w:tcW w:w="5959" w:type="dxa"/>
          </w:tcPr>
          <w:p w14:paraId="4359D0C0" w14:textId="77777777" w:rsidR="00F40BFC" w:rsidRDefault="00000000">
            <w:pPr>
              <w:pStyle w:val="TableParagraph"/>
              <w:ind w:right="28"/>
              <w:jc w:val="both"/>
              <w:rPr>
                <w:sz w:val="24"/>
              </w:rPr>
            </w:pPr>
            <w:r>
              <w:rPr>
                <w:sz w:val="24"/>
              </w:rPr>
              <w:t>Сопряжение окислительно-восстановительного и протонного градиента. Митохондрии, хлоропласты. Циклические конформационные изменения как генератор асимметрии в живой природе.</w:t>
            </w:r>
          </w:p>
          <w:p w14:paraId="67AA1C8E" w14:textId="77777777" w:rsidR="00F40BFC" w:rsidRDefault="00000000">
            <w:pPr>
              <w:pStyle w:val="TableParagraph"/>
              <w:tabs>
                <w:tab w:val="left" w:pos="2829"/>
                <w:tab w:val="left" w:pos="4648"/>
              </w:tabs>
              <w:ind w:right="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Сопряжение электронных переходов и окислительно- </w:t>
            </w:r>
            <w:r>
              <w:rPr>
                <w:spacing w:val="-2"/>
                <w:sz w:val="24"/>
              </w:rPr>
              <w:t>восстановительного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градиента.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Фотосинтез. </w:t>
            </w:r>
            <w:r>
              <w:rPr>
                <w:sz w:val="24"/>
              </w:rPr>
              <w:t>Фотоиндуцируемый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протонный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градиент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водорослей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многоступенчатая ОВ система окисления воды у </w:t>
            </w:r>
            <w:r>
              <w:rPr>
                <w:spacing w:val="-2"/>
                <w:sz w:val="24"/>
              </w:rPr>
              <w:t>растений.</w:t>
            </w:r>
          </w:p>
          <w:p w14:paraId="04166661" w14:textId="77777777" w:rsidR="00F40BFC" w:rsidRDefault="00000000">
            <w:pPr>
              <w:pStyle w:val="TableParagraph"/>
              <w:tabs>
                <w:tab w:val="left" w:pos="2105"/>
                <w:tab w:val="left" w:pos="3974"/>
                <w:tab w:val="left" w:pos="5783"/>
              </w:tabs>
              <w:ind w:right="2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Сопряжение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анионного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градиента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комплексообразования белок-белок в мышечных сокращениях. Механизм вращения жгутиков у </w:t>
            </w:r>
            <w:r>
              <w:rPr>
                <w:spacing w:val="-2"/>
                <w:sz w:val="24"/>
              </w:rPr>
              <w:t>простейших.</w:t>
            </w:r>
          </w:p>
          <w:p w14:paraId="6A625534" w14:textId="77777777" w:rsidR="00F40BFC" w:rsidRDefault="00000000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Сопряжение трансмембранного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протонного (натриевого)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потенциала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проводящей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14:paraId="596B8E0C" w14:textId="77777777" w:rsidR="00F40BFC" w:rsidRDefault="00000000">
            <w:pPr>
              <w:pStyle w:val="TableParagraph"/>
              <w:spacing w:line="270" w:lineRule="atLeast"/>
              <w:ind w:right="76"/>
              <w:rPr>
                <w:sz w:val="24"/>
              </w:rPr>
            </w:pPr>
            <w:r>
              <w:rPr>
                <w:sz w:val="24"/>
              </w:rPr>
              <w:t>отдельных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электрического </w:t>
            </w:r>
            <w:r>
              <w:rPr>
                <w:spacing w:val="-2"/>
                <w:sz w:val="24"/>
              </w:rPr>
              <w:t>органа.</w:t>
            </w:r>
          </w:p>
        </w:tc>
      </w:tr>
      <w:tr w:rsidR="00F40BFC" w14:paraId="2021641E" w14:textId="77777777">
        <w:trPr>
          <w:trHeight w:val="2207"/>
        </w:trPr>
        <w:tc>
          <w:tcPr>
            <w:tcW w:w="708" w:type="dxa"/>
          </w:tcPr>
          <w:p w14:paraId="2B088590" w14:textId="77777777" w:rsidR="00F40BFC" w:rsidRDefault="00000000">
            <w:pPr>
              <w:pStyle w:val="TableParagraph"/>
              <w:spacing w:line="291" w:lineRule="exact"/>
              <w:ind w:left="38"/>
              <w:rPr>
                <w:sz w:val="26"/>
              </w:rPr>
            </w:pPr>
            <w:r>
              <w:rPr>
                <w:spacing w:val="-5"/>
                <w:sz w:val="26"/>
              </w:rPr>
              <w:t>10.</w:t>
            </w:r>
          </w:p>
        </w:tc>
        <w:tc>
          <w:tcPr>
            <w:tcW w:w="3121" w:type="dxa"/>
          </w:tcPr>
          <w:p w14:paraId="00F8B6C4" w14:textId="77777777" w:rsidR="00F40BFC" w:rsidRDefault="00000000">
            <w:pPr>
              <w:pStyle w:val="TableParagraph"/>
              <w:spacing w:line="272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Метод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Эдмана</w:t>
            </w:r>
          </w:p>
        </w:tc>
        <w:tc>
          <w:tcPr>
            <w:tcW w:w="5959" w:type="dxa"/>
          </w:tcPr>
          <w:p w14:paraId="60881B53" w14:textId="77777777" w:rsidR="00F40BFC" w:rsidRDefault="00000000">
            <w:pPr>
              <w:pStyle w:val="TableParagraph"/>
              <w:tabs>
                <w:tab w:val="left" w:pos="3210"/>
              </w:tabs>
              <w:ind w:right="2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Фрагментация белков под действием отдельных ферментов. Разделение олигопептидов. Химическая модификация по остаткам определенных аминокислот для альтернативной фрагментации. Фиксация олигопептида на полимерном носителе. Циклическая реакция с изотиоцианатом и щелочная деградация </w:t>
            </w:r>
            <w:r>
              <w:rPr>
                <w:spacing w:val="-2"/>
                <w:sz w:val="24"/>
              </w:rPr>
              <w:t>тиогидантоина.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Масс-спектрометрическое</w:t>
            </w:r>
          </w:p>
          <w:p w14:paraId="608D19BD" w14:textId="77777777" w:rsidR="00F40BFC" w:rsidRDefault="000000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детектирование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осколков.</w:t>
            </w:r>
          </w:p>
        </w:tc>
      </w:tr>
      <w:tr w:rsidR="00F40BFC" w14:paraId="35D21706" w14:textId="77777777">
        <w:trPr>
          <w:trHeight w:val="1103"/>
        </w:trPr>
        <w:tc>
          <w:tcPr>
            <w:tcW w:w="708" w:type="dxa"/>
          </w:tcPr>
          <w:p w14:paraId="3C0AA16D" w14:textId="77777777" w:rsidR="00F40BFC" w:rsidRDefault="00000000">
            <w:pPr>
              <w:pStyle w:val="TableParagraph"/>
              <w:spacing w:line="291" w:lineRule="exact"/>
              <w:ind w:left="38"/>
              <w:rPr>
                <w:sz w:val="26"/>
              </w:rPr>
            </w:pPr>
            <w:r>
              <w:rPr>
                <w:spacing w:val="-5"/>
                <w:sz w:val="26"/>
              </w:rPr>
              <w:t>11.</w:t>
            </w:r>
          </w:p>
        </w:tc>
        <w:tc>
          <w:tcPr>
            <w:tcW w:w="3121" w:type="dxa"/>
          </w:tcPr>
          <w:p w14:paraId="7EDF93DB" w14:textId="77777777" w:rsidR="00F40BFC" w:rsidRDefault="00000000">
            <w:pPr>
              <w:pStyle w:val="TableParagraph"/>
              <w:ind w:left="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Полимеразно-цепная реакция</w:t>
            </w:r>
          </w:p>
        </w:tc>
        <w:tc>
          <w:tcPr>
            <w:tcW w:w="5959" w:type="dxa"/>
          </w:tcPr>
          <w:p w14:paraId="623840C7" w14:textId="77777777" w:rsidR="00F40BFC" w:rsidRDefault="00000000">
            <w:pPr>
              <w:pStyle w:val="TableParagraph"/>
              <w:tabs>
                <w:tab w:val="left" w:pos="1397"/>
                <w:tab w:val="left" w:pos="2966"/>
                <w:tab w:val="left" w:pos="4064"/>
              </w:tabs>
              <w:ind w:right="26"/>
              <w:rPr>
                <w:sz w:val="24"/>
              </w:rPr>
            </w:pPr>
            <w:r>
              <w:rPr>
                <w:sz w:val="24"/>
              </w:rPr>
              <w:t>Термофильные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водоросли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бактерии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бесценный </w:t>
            </w:r>
            <w:r>
              <w:rPr>
                <w:spacing w:val="-2"/>
                <w:sz w:val="24"/>
              </w:rPr>
              <w:t>источник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ферментов.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ПЦР-синтезатора.</w:t>
            </w:r>
          </w:p>
          <w:p w14:paraId="2319F4D3" w14:textId="77777777" w:rsidR="00F40BFC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Варианты ПЦР для обнаружения ДНК и РНК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заданной </w:t>
            </w:r>
            <w:r>
              <w:rPr>
                <w:spacing w:val="-2"/>
                <w:sz w:val="24"/>
              </w:rPr>
              <w:t>последовательностью.</w:t>
            </w:r>
          </w:p>
        </w:tc>
      </w:tr>
      <w:tr w:rsidR="00F40BFC" w14:paraId="344AA96E" w14:textId="77777777">
        <w:trPr>
          <w:trHeight w:val="2485"/>
        </w:trPr>
        <w:tc>
          <w:tcPr>
            <w:tcW w:w="708" w:type="dxa"/>
          </w:tcPr>
          <w:p w14:paraId="57CA08E3" w14:textId="77777777" w:rsidR="00F40BFC" w:rsidRDefault="00000000">
            <w:pPr>
              <w:pStyle w:val="TableParagraph"/>
              <w:spacing w:line="293" w:lineRule="exact"/>
              <w:ind w:left="38"/>
              <w:rPr>
                <w:sz w:val="26"/>
              </w:rPr>
            </w:pPr>
            <w:r>
              <w:rPr>
                <w:spacing w:val="-5"/>
                <w:sz w:val="26"/>
              </w:rPr>
              <w:t>12.</w:t>
            </w:r>
          </w:p>
        </w:tc>
        <w:tc>
          <w:tcPr>
            <w:tcW w:w="3121" w:type="dxa"/>
          </w:tcPr>
          <w:p w14:paraId="7CC3BFC8" w14:textId="77777777" w:rsidR="00F40BFC" w:rsidRDefault="00000000">
            <w:pPr>
              <w:pStyle w:val="TableParagraph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Максама-Гилберта и Сэнджера</w:t>
            </w:r>
          </w:p>
        </w:tc>
        <w:tc>
          <w:tcPr>
            <w:tcW w:w="5959" w:type="dxa"/>
          </w:tcPr>
          <w:p w14:paraId="7CA15B41" w14:textId="77777777" w:rsidR="00F40BFC" w:rsidRDefault="00000000">
            <w:pPr>
              <w:pStyle w:val="TableParagraph"/>
              <w:tabs>
                <w:tab w:val="left" w:pos="2453"/>
                <w:tab w:val="left" w:pos="2635"/>
                <w:tab w:val="left" w:pos="3676"/>
                <w:tab w:val="left" w:pos="4526"/>
                <w:tab w:val="left" w:pos="4911"/>
              </w:tabs>
              <w:ind w:right="2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ДНК-секвенирование. Электрофорез. Аддитивность заряда и подвижности в молекулах нуклеиновых кислот. Обмен фосфора на 5'-конце олигонуклеотида. Расщепление по остаткам аденина, аденина+гуанина, </w:t>
            </w:r>
            <w:r>
              <w:rPr>
                <w:spacing w:val="-2"/>
                <w:sz w:val="24"/>
              </w:rPr>
              <w:t>пиримидиновых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нуклеотидов,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цитозина. Комбинаторика.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ПЦР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применением </w:t>
            </w:r>
            <w:r>
              <w:rPr>
                <w:sz w:val="24"/>
              </w:rPr>
              <w:t>дидезоксинуклеотидтрифосфатов.</w:t>
            </w:r>
            <w:r>
              <w:rPr>
                <w:spacing w:val="62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Флуоресцентные</w:t>
            </w:r>
          </w:p>
          <w:p w14:paraId="5536D9B4" w14:textId="77777777" w:rsidR="00F40BFC" w:rsidRDefault="00000000">
            <w:pPr>
              <w:pStyle w:val="TableParagraph"/>
              <w:spacing w:line="270" w:lineRule="atLeast"/>
              <w:ind w:right="3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метки. Необходимость праймеров. Автоматическое </w:t>
            </w:r>
            <w:r>
              <w:rPr>
                <w:spacing w:val="-2"/>
                <w:sz w:val="24"/>
              </w:rPr>
              <w:t>секвенирование.</w:t>
            </w:r>
          </w:p>
        </w:tc>
      </w:tr>
    </w:tbl>
    <w:p w14:paraId="2F52AF0A" w14:textId="77777777" w:rsidR="00F40BFC" w:rsidRDefault="00F40BFC">
      <w:pPr>
        <w:pStyle w:val="a3"/>
        <w:spacing w:before="8"/>
        <w:ind w:left="0"/>
        <w:rPr>
          <w:b/>
        </w:rPr>
      </w:pPr>
    </w:p>
    <w:p w14:paraId="1211D074" w14:textId="77777777" w:rsidR="00F40BFC" w:rsidRDefault="00000000">
      <w:pPr>
        <w:spacing w:before="1"/>
        <w:ind w:left="649"/>
        <w:jc w:val="both"/>
        <w:rPr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оценивания/текущий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контроль:</w:t>
      </w:r>
    </w:p>
    <w:p w14:paraId="50769FFF" w14:textId="77777777" w:rsidR="00F40BFC" w:rsidRDefault="00000000">
      <w:pPr>
        <w:pStyle w:val="a3"/>
        <w:ind w:left="2401"/>
        <w:jc w:val="both"/>
      </w:pPr>
      <w:r>
        <w:t>Оценка</w:t>
      </w:r>
      <w:r>
        <w:rPr>
          <w:spacing w:val="-2"/>
        </w:rPr>
        <w:t xml:space="preserve"> </w:t>
      </w:r>
      <w:r>
        <w:t>«</w:t>
      </w:r>
      <w:r>
        <w:rPr>
          <w:b/>
        </w:rPr>
        <w:t>отлично</w:t>
      </w:r>
      <w:r>
        <w:t>»</w:t>
      </w:r>
      <w:r>
        <w:rPr>
          <w:spacing w:val="-11"/>
        </w:rPr>
        <w:t xml:space="preserve"> </w:t>
      </w:r>
      <w:r>
        <w:t>выставляется</w:t>
      </w:r>
      <w:r>
        <w:rPr>
          <w:spacing w:val="-4"/>
        </w:rPr>
        <w:t xml:space="preserve"> </w:t>
      </w:r>
      <w:r>
        <w:t>студенту,</w:t>
      </w:r>
      <w:r>
        <w:rPr>
          <w:spacing w:val="-3"/>
        </w:rPr>
        <w:t xml:space="preserve"> </w:t>
      </w:r>
      <w:r>
        <w:rPr>
          <w:spacing w:val="-2"/>
        </w:rPr>
        <w:t>который:</w:t>
      </w:r>
    </w:p>
    <w:p w14:paraId="71E4D9C4" w14:textId="77777777" w:rsidR="00F40BFC" w:rsidRDefault="00000000">
      <w:pPr>
        <w:pStyle w:val="a5"/>
        <w:numPr>
          <w:ilvl w:val="0"/>
          <w:numId w:val="7"/>
        </w:numPr>
        <w:tabs>
          <w:tab w:val="left" w:pos="929"/>
        </w:tabs>
        <w:ind w:right="551" w:firstLine="427"/>
        <w:jc w:val="both"/>
        <w:rPr>
          <w:sz w:val="24"/>
        </w:rPr>
      </w:pPr>
      <w:r>
        <w:rPr>
          <w:sz w:val="24"/>
        </w:rPr>
        <w:t>Свободно владеет материалом по всем разделам дисциплины, излагает его на высоком научнометодическом уровне, используя материалы обязательной и дополнительной литературы.</w:t>
      </w:r>
    </w:p>
    <w:p w14:paraId="73833620" w14:textId="77777777" w:rsidR="00F40BFC" w:rsidRDefault="00F40BFC">
      <w:pPr>
        <w:jc w:val="both"/>
        <w:rPr>
          <w:sz w:val="24"/>
        </w:rPr>
        <w:sectPr w:rsidR="00F40BFC" w:rsidSect="00B80DD9">
          <w:type w:val="continuous"/>
          <w:pgSz w:w="11910" w:h="16840"/>
          <w:pgMar w:top="1100" w:right="300" w:bottom="280" w:left="1480" w:header="720" w:footer="720" w:gutter="0"/>
          <w:cols w:space="720"/>
        </w:sectPr>
      </w:pPr>
    </w:p>
    <w:p w14:paraId="0BC068A2" w14:textId="77777777" w:rsidR="00F40BFC" w:rsidRDefault="00000000">
      <w:pPr>
        <w:pStyle w:val="a5"/>
        <w:numPr>
          <w:ilvl w:val="0"/>
          <w:numId w:val="7"/>
        </w:numPr>
        <w:tabs>
          <w:tab w:val="left" w:pos="929"/>
        </w:tabs>
        <w:spacing w:before="66"/>
        <w:ind w:right="551" w:firstLine="427"/>
        <w:jc w:val="both"/>
        <w:rPr>
          <w:sz w:val="24"/>
        </w:rPr>
      </w:pPr>
      <w:r>
        <w:rPr>
          <w:sz w:val="24"/>
        </w:rPr>
        <w:lastRenderedPageBreak/>
        <w:t>Четко представляет взаимосвязи патологических процессов, развивающихся на различных участках организма человека, способен произвести анализ патологического процесса на уровне целостного органа.</w:t>
      </w:r>
    </w:p>
    <w:p w14:paraId="6F7ABDD4" w14:textId="77777777" w:rsidR="00F40BFC" w:rsidRDefault="00000000">
      <w:pPr>
        <w:pStyle w:val="a5"/>
        <w:numPr>
          <w:ilvl w:val="0"/>
          <w:numId w:val="7"/>
        </w:numPr>
        <w:tabs>
          <w:tab w:val="left" w:pos="929"/>
        </w:tabs>
        <w:spacing w:before="1"/>
        <w:ind w:right="555" w:firstLine="427"/>
        <w:jc w:val="both"/>
        <w:rPr>
          <w:sz w:val="24"/>
        </w:rPr>
      </w:pPr>
      <w:r>
        <w:rPr>
          <w:sz w:val="24"/>
        </w:rPr>
        <w:t>Умеет творчески иллюстрировать теоретические положения соответствующими примерами, демонстрирующими практическую значимость полученных знаний.</w:t>
      </w:r>
    </w:p>
    <w:p w14:paraId="52D169F2" w14:textId="77777777" w:rsidR="00F40BFC" w:rsidRDefault="00000000">
      <w:pPr>
        <w:pStyle w:val="a5"/>
        <w:numPr>
          <w:ilvl w:val="0"/>
          <w:numId w:val="7"/>
        </w:numPr>
        <w:tabs>
          <w:tab w:val="left" w:pos="929"/>
        </w:tabs>
        <w:ind w:right="551" w:firstLine="427"/>
        <w:jc w:val="both"/>
        <w:rPr>
          <w:sz w:val="24"/>
        </w:rPr>
      </w:pPr>
      <w:r>
        <w:rPr>
          <w:sz w:val="24"/>
        </w:rPr>
        <w:t>Умеет правильно решать типовые задачи, владеет практическими навыками (в пределах программы).</w:t>
      </w:r>
    </w:p>
    <w:p w14:paraId="46DA5389" w14:textId="77777777" w:rsidR="00F40BFC" w:rsidRDefault="00000000">
      <w:pPr>
        <w:pStyle w:val="a5"/>
        <w:numPr>
          <w:ilvl w:val="0"/>
          <w:numId w:val="7"/>
        </w:numPr>
        <w:tabs>
          <w:tab w:val="left" w:pos="929"/>
        </w:tabs>
        <w:ind w:right="553" w:firstLine="427"/>
        <w:jc w:val="both"/>
        <w:rPr>
          <w:sz w:val="24"/>
        </w:rPr>
      </w:pPr>
      <w:r>
        <w:rPr>
          <w:sz w:val="24"/>
        </w:rPr>
        <w:t>В ответе может допустить одну, две неточности при освещении второстепенных вопросов, которые легко исправляет после замечаний преподавателя.</w:t>
      </w:r>
    </w:p>
    <w:p w14:paraId="40C39AD1" w14:textId="77777777" w:rsidR="00F40BFC" w:rsidRDefault="00000000">
      <w:pPr>
        <w:pStyle w:val="a3"/>
        <w:ind w:left="2358"/>
        <w:jc w:val="both"/>
      </w:pPr>
      <w:r>
        <w:t>Оценка</w:t>
      </w:r>
      <w:r>
        <w:rPr>
          <w:spacing w:val="-3"/>
        </w:rPr>
        <w:t xml:space="preserve"> </w:t>
      </w:r>
      <w:r>
        <w:t>«</w:t>
      </w:r>
      <w:r>
        <w:rPr>
          <w:b/>
        </w:rPr>
        <w:t>хорошо</w:t>
      </w:r>
      <w:r>
        <w:t>»</w:t>
      </w:r>
      <w:r>
        <w:rPr>
          <w:spacing w:val="-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выставляется</w:t>
      </w:r>
      <w:r>
        <w:rPr>
          <w:spacing w:val="-3"/>
        </w:rPr>
        <w:t xml:space="preserve"> </w:t>
      </w:r>
      <w:r>
        <w:t>студенту,</w:t>
      </w:r>
      <w:r>
        <w:rPr>
          <w:spacing w:val="-3"/>
        </w:rPr>
        <w:t xml:space="preserve"> </w:t>
      </w:r>
      <w:r>
        <w:rPr>
          <w:spacing w:val="-2"/>
        </w:rPr>
        <w:t>который:</w:t>
      </w:r>
    </w:p>
    <w:p w14:paraId="2B171AEB" w14:textId="77777777" w:rsidR="00F40BFC" w:rsidRDefault="00000000">
      <w:pPr>
        <w:pStyle w:val="a5"/>
        <w:numPr>
          <w:ilvl w:val="0"/>
          <w:numId w:val="6"/>
        </w:numPr>
        <w:tabs>
          <w:tab w:val="left" w:pos="929"/>
        </w:tabs>
        <w:ind w:right="545" w:firstLine="427"/>
        <w:jc w:val="both"/>
        <w:rPr>
          <w:sz w:val="24"/>
        </w:rPr>
      </w:pPr>
      <w:r>
        <w:rPr>
          <w:sz w:val="24"/>
        </w:rPr>
        <w:t>Свободно владеет материалом по всем разделам дисциплины, при этом полностью раскрывает содержание материала в объёме, предусмотренном программой, используя материалы обязательной литературы по предмету.</w:t>
      </w:r>
    </w:p>
    <w:p w14:paraId="30707ECA" w14:textId="77777777" w:rsidR="00F40BFC" w:rsidRDefault="00000000">
      <w:pPr>
        <w:pStyle w:val="a5"/>
        <w:numPr>
          <w:ilvl w:val="0"/>
          <w:numId w:val="6"/>
        </w:numPr>
        <w:tabs>
          <w:tab w:val="left" w:pos="929"/>
        </w:tabs>
        <w:ind w:left="929" w:hanging="280"/>
        <w:jc w:val="both"/>
        <w:rPr>
          <w:sz w:val="24"/>
        </w:rPr>
      </w:pPr>
      <w:r>
        <w:rPr>
          <w:sz w:val="24"/>
        </w:rPr>
        <w:t>Излагает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грамотным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языком,</w:t>
      </w:r>
      <w:r>
        <w:rPr>
          <w:spacing w:val="-3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терминологией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символикой.</w:t>
      </w:r>
    </w:p>
    <w:p w14:paraId="66BCE7EB" w14:textId="77777777" w:rsidR="00F40BFC" w:rsidRDefault="00000000">
      <w:pPr>
        <w:pStyle w:val="a5"/>
        <w:numPr>
          <w:ilvl w:val="0"/>
          <w:numId w:val="6"/>
        </w:numPr>
        <w:tabs>
          <w:tab w:val="left" w:pos="929"/>
        </w:tabs>
        <w:ind w:left="929" w:hanging="280"/>
        <w:jc w:val="both"/>
        <w:rPr>
          <w:sz w:val="24"/>
        </w:rPr>
      </w:pPr>
      <w:r>
        <w:rPr>
          <w:sz w:val="24"/>
        </w:rPr>
        <w:t>Четко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патогенеза</w:t>
      </w:r>
      <w:r>
        <w:rPr>
          <w:spacing w:val="-4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клиникой.</w:t>
      </w:r>
    </w:p>
    <w:p w14:paraId="781A08B8" w14:textId="77777777" w:rsidR="00F40BFC" w:rsidRDefault="00000000">
      <w:pPr>
        <w:pStyle w:val="a5"/>
        <w:numPr>
          <w:ilvl w:val="0"/>
          <w:numId w:val="6"/>
        </w:numPr>
        <w:tabs>
          <w:tab w:val="left" w:pos="929"/>
        </w:tabs>
        <w:ind w:right="550" w:firstLine="427"/>
        <w:jc w:val="both"/>
        <w:rPr>
          <w:sz w:val="24"/>
        </w:rPr>
      </w:pPr>
      <w:r>
        <w:rPr>
          <w:sz w:val="24"/>
        </w:rPr>
        <w:t>Умеет правильно решать типовые задачи, интерпретировать данные физикального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и инструментального обследования.</w:t>
      </w:r>
    </w:p>
    <w:p w14:paraId="19CD7FB2" w14:textId="77777777" w:rsidR="00F40BFC" w:rsidRDefault="00000000">
      <w:pPr>
        <w:pStyle w:val="a5"/>
        <w:numPr>
          <w:ilvl w:val="0"/>
          <w:numId w:val="6"/>
        </w:numPr>
        <w:tabs>
          <w:tab w:val="left" w:pos="929"/>
        </w:tabs>
        <w:ind w:right="553" w:firstLine="427"/>
        <w:jc w:val="both"/>
        <w:rPr>
          <w:sz w:val="24"/>
        </w:rPr>
      </w:pPr>
      <w:r>
        <w:rPr>
          <w:sz w:val="24"/>
        </w:rPr>
        <w:t>В изложении материала допускаются небольшие пробелы, которые исправляет самостоятельно после дополнительных вопросов.</w:t>
      </w:r>
    </w:p>
    <w:p w14:paraId="7BA88516" w14:textId="77777777" w:rsidR="00F40BFC" w:rsidRDefault="00000000">
      <w:pPr>
        <w:ind w:left="1796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r>
        <w:rPr>
          <w:b/>
          <w:sz w:val="24"/>
        </w:rPr>
        <w:t>удовлетворительно</w:t>
      </w:r>
      <w:r>
        <w:rPr>
          <w:sz w:val="24"/>
        </w:rPr>
        <w:t>»</w:t>
      </w:r>
      <w:r>
        <w:rPr>
          <w:spacing w:val="-1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который:</w:t>
      </w:r>
    </w:p>
    <w:p w14:paraId="0B068A64" w14:textId="77777777" w:rsidR="00F40BFC" w:rsidRDefault="00000000">
      <w:pPr>
        <w:pStyle w:val="a5"/>
        <w:numPr>
          <w:ilvl w:val="0"/>
          <w:numId w:val="5"/>
        </w:numPr>
        <w:tabs>
          <w:tab w:val="left" w:pos="929"/>
        </w:tabs>
        <w:spacing w:before="1"/>
        <w:ind w:right="553" w:firstLine="427"/>
        <w:jc w:val="both"/>
        <w:rPr>
          <w:sz w:val="24"/>
        </w:rPr>
      </w:pPr>
      <w:r>
        <w:rPr>
          <w:sz w:val="24"/>
        </w:rPr>
        <w:t>Владеет материалом в объёме учебной литературы, обладает достаточными для продолжения обучения и предстоящей практической деятельности знаниями.</w:t>
      </w:r>
    </w:p>
    <w:p w14:paraId="14F7D94D" w14:textId="77777777" w:rsidR="00F40BFC" w:rsidRDefault="00000000">
      <w:pPr>
        <w:pStyle w:val="a5"/>
        <w:numPr>
          <w:ilvl w:val="0"/>
          <w:numId w:val="5"/>
        </w:numPr>
        <w:tabs>
          <w:tab w:val="left" w:pos="929"/>
        </w:tabs>
        <w:ind w:left="929" w:hanging="280"/>
        <w:jc w:val="both"/>
        <w:rPr>
          <w:sz w:val="24"/>
        </w:rPr>
      </w:pPr>
      <w:r>
        <w:rPr>
          <w:sz w:val="24"/>
        </w:rPr>
        <w:t>Овладел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вопросами,</w:t>
      </w:r>
      <w:r>
        <w:rPr>
          <w:spacing w:val="-3"/>
          <w:sz w:val="24"/>
        </w:rPr>
        <w:t xml:space="preserve"> </w:t>
      </w:r>
      <w:r>
        <w:rPr>
          <w:sz w:val="24"/>
        </w:rPr>
        <w:t>рассматриваемыми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курсу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дисциплины.</w:t>
      </w:r>
    </w:p>
    <w:p w14:paraId="03581094" w14:textId="77777777" w:rsidR="00F40BFC" w:rsidRDefault="00000000">
      <w:pPr>
        <w:pStyle w:val="a5"/>
        <w:numPr>
          <w:ilvl w:val="0"/>
          <w:numId w:val="5"/>
        </w:numPr>
        <w:tabs>
          <w:tab w:val="left" w:pos="929"/>
        </w:tabs>
        <w:ind w:right="552" w:firstLine="427"/>
        <w:jc w:val="both"/>
        <w:rPr>
          <w:sz w:val="24"/>
        </w:rPr>
      </w:pPr>
      <w:r>
        <w:rPr>
          <w:sz w:val="24"/>
        </w:rPr>
        <w:t>Умеет в целом правильно решать типовые задачи, интерпретировать результаты инструментального обследования больного.</w:t>
      </w:r>
    </w:p>
    <w:p w14:paraId="6480BAAE" w14:textId="77777777" w:rsidR="00F40BFC" w:rsidRDefault="00000000">
      <w:pPr>
        <w:pStyle w:val="a5"/>
        <w:numPr>
          <w:ilvl w:val="0"/>
          <w:numId w:val="5"/>
        </w:numPr>
        <w:tabs>
          <w:tab w:val="left" w:pos="929"/>
        </w:tabs>
        <w:ind w:right="546" w:firstLine="427"/>
        <w:jc w:val="both"/>
        <w:rPr>
          <w:sz w:val="24"/>
        </w:rPr>
      </w:pPr>
      <w:r>
        <w:rPr>
          <w:sz w:val="24"/>
        </w:rPr>
        <w:t>Материал излагает логически непоследовательно, в ответе допускает ряд неточностей и ошибок, в исправлении которых испытывает затруднения после дополнительных наводящих вопросов.</w:t>
      </w:r>
    </w:p>
    <w:p w14:paraId="398698E7" w14:textId="77777777" w:rsidR="00F40BFC" w:rsidRDefault="00000000">
      <w:pPr>
        <w:ind w:left="1582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r>
        <w:rPr>
          <w:b/>
          <w:sz w:val="24"/>
        </w:rPr>
        <w:t>неудовлетворительно</w:t>
      </w:r>
      <w:r>
        <w:rPr>
          <w:sz w:val="24"/>
        </w:rPr>
        <w:t>»</w:t>
      </w:r>
      <w:r>
        <w:rPr>
          <w:spacing w:val="-1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который:</w:t>
      </w:r>
    </w:p>
    <w:p w14:paraId="7BA49AC6" w14:textId="77777777" w:rsidR="00F40BFC" w:rsidRDefault="00000000">
      <w:pPr>
        <w:pStyle w:val="a5"/>
        <w:numPr>
          <w:ilvl w:val="0"/>
          <w:numId w:val="4"/>
        </w:numPr>
        <w:tabs>
          <w:tab w:val="left" w:pos="929"/>
        </w:tabs>
        <w:ind w:right="545" w:firstLine="427"/>
        <w:jc w:val="both"/>
        <w:rPr>
          <w:sz w:val="24"/>
        </w:rPr>
      </w:pPr>
      <w:r>
        <w:rPr>
          <w:sz w:val="24"/>
        </w:rPr>
        <w:t>Обнаруживает пробелы в знаниях основного учебного программного материала, допускает принципиальные ошибки в ответе и при выполнении предусмотренных программой заданий.</w:t>
      </w:r>
    </w:p>
    <w:p w14:paraId="74D29B5B" w14:textId="77777777" w:rsidR="00F40BFC" w:rsidRDefault="00000000">
      <w:pPr>
        <w:pStyle w:val="a5"/>
        <w:numPr>
          <w:ilvl w:val="0"/>
          <w:numId w:val="4"/>
        </w:numPr>
        <w:tabs>
          <w:tab w:val="left" w:pos="929"/>
        </w:tabs>
        <w:ind w:right="553" w:firstLine="427"/>
        <w:jc w:val="both"/>
        <w:rPr>
          <w:sz w:val="24"/>
        </w:rPr>
      </w:pPr>
      <w:r>
        <w:rPr>
          <w:sz w:val="24"/>
        </w:rPr>
        <w:t xml:space="preserve">Не владеет методологическими вопросами, рассматриваемыми в рамках курса </w:t>
      </w:r>
      <w:r>
        <w:rPr>
          <w:spacing w:val="-2"/>
          <w:sz w:val="24"/>
        </w:rPr>
        <w:t>дисциплины.</w:t>
      </w:r>
    </w:p>
    <w:p w14:paraId="4E9EF4F5" w14:textId="77777777" w:rsidR="00F40BFC" w:rsidRDefault="00000000">
      <w:pPr>
        <w:pStyle w:val="a5"/>
        <w:numPr>
          <w:ilvl w:val="0"/>
          <w:numId w:val="4"/>
        </w:numPr>
        <w:tabs>
          <w:tab w:val="left" w:pos="941"/>
        </w:tabs>
        <w:ind w:left="941" w:hanging="292"/>
        <w:jc w:val="both"/>
        <w:rPr>
          <w:sz w:val="24"/>
        </w:rPr>
      </w:pPr>
      <w:r>
        <w:rPr>
          <w:sz w:val="24"/>
        </w:rPr>
        <w:t>Плохо</w:t>
      </w:r>
      <w:r>
        <w:rPr>
          <w:spacing w:val="-6"/>
          <w:sz w:val="24"/>
        </w:rPr>
        <w:t xml:space="preserve"> </w:t>
      </w:r>
      <w:r>
        <w:rPr>
          <w:sz w:val="24"/>
        </w:rPr>
        <w:t>знает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специальную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терминологию.</w:t>
      </w:r>
    </w:p>
    <w:p w14:paraId="4328416E" w14:textId="77777777" w:rsidR="00F40BFC" w:rsidRDefault="00000000">
      <w:pPr>
        <w:pStyle w:val="a5"/>
        <w:numPr>
          <w:ilvl w:val="0"/>
          <w:numId w:val="4"/>
        </w:numPr>
        <w:tabs>
          <w:tab w:val="left" w:pos="941"/>
        </w:tabs>
        <w:ind w:left="941" w:hanging="292"/>
        <w:jc w:val="both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умеет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исследований.</w:t>
      </w:r>
    </w:p>
    <w:p w14:paraId="7A62FE69" w14:textId="77777777" w:rsidR="00F40BFC" w:rsidRDefault="00F40BFC">
      <w:pPr>
        <w:pStyle w:val="a3"/>
        <w:spacing w:before="5"/>
        <w:ind w:left="0"/>
      </w:pPr>
    </w:p>
    <w:p w14:paraId="42C70019" w14:textId="77777777" w:rsidR="00F40BFC" w:rsidRDefault="00000000">
      <w:pPr>
        <w:pStyle w:val="2"/>
        <w:ind w:right="298"/>
      </w:pPr>
      <w:r>
        <w:rPr>
          <w:i/>
        </w:rPr>
        <w:t>4.</w:t>
      </w:r>
      <w:r>
        <w:t>Типовые</w:t>
      </w:r>
      <w:r>
        <w:rPr>
          <w:spacing w:val="-6"/>
        </w:rPr>
        <w:t xml:space="preserve"> </w:t>
      </w:r>
      <w:r>
        <w:t>контрольные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иные</w:t>
      </w:r>
      <w:r>
        <w:rPr>
          <w:spacing w:val="-6"/>
        </w:rPr>
        <w:t xml:space="preserve"> </w:t>
      </w:r>
      <w:r>
        <w:t>материалы,</w:t>
      </w:r>
      <w:r>
        <w:rPr>
          <w:spacing w:val="-4"/>
        </w:rPr>
        <w:t xml:space="preserve"> </w:t>
      </w:r>
      <w:r>
        <w:t>необходимые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оценки знаний, умений, навыков</w:t>
      </w:r>
    </w:p>
    <w:p w14:paraId="675BA5F5" w14:textId="77777777" w:rsidR="00F40BFC" w:rsidRDefault="00F40BFC">
      <w:pPr>
        <w:pStyle w:val="a3"/>
        <w:ind w:left="0"/>
        <w:rPr>
          <w:b/>
        </w:rPr>
      </w:pPr>
    </w:p>
    <w:p w14:paraId="41FA90E7" w14:textId="77777777" w:rsidR="00F40BFC" w:rsidRDefault="00000000">
      <w:pPr>
        <w:ind w:left="101" w:right="398"/>
        <w:jc w:val="center"/>
        <w:rPr>
          <w:b/>
          <w:sz w:val="24"/>
        </w:rPr>
      </w:pPr>
      <w:r>
        <w:rPr>
          <w:b/>
          <w:sz w:val="24"/>
        </w:rPr>
        <w:t>ВОПРОСЫ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ЗАЧЕТУ</w:t>
      </w:r>
    </w:p>
    <w:p w14:paraId="4495D325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spacing w:before="274"/>
        <w:ind w:left="581" w:hanging="359"/>
        <w:rPr>
          <w:sz w:val="24"/>
        </w:rPr>
      </w:pP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первичной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белка.</w:t>
      </w:r>
    </w:p>
    <w:p w14:paraId="42D21B7E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spacing w:before="39"/>
        <w:ind w:left="581" w:hanging="359"/>
        <w:rPr>
          <w:sz w:val="24"/>
        </w:rPr>
      </w:pPr>
      <w:r>
        <w:rPr>
          <w:sz w:val="24"/>
        </w:rPr>
        <w:t>Пассивный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транспорт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мембрану.</w:t>
      </w:r>
    </w:p>
    <w:p w14:paraId="11757D94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right="685"/>
        <w:rPr>
          <w:sz w:val="24"/>
        </w:rPr>
      </w:pPr>
      <w:r>
        <w:rPr>
          <w:sz w:val="24"/>
        </w:rPr>
        <w:t>Международная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номенклатура</w:t>
      </w:r>
      <w:r>
        <w:rPr>
          <w:spacing w:val="-7"/>
          <w:sz w:val="24"/>
        </w:rPr>
        <w:t xml:space="preserve"> </w:t>
      </w:r>
      <w:r>
        <w:rPr>
          <w:sz w:val="24"/>
        </w:rPr>
        <w:t>ферментов.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Специфичность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 ферментов. Изоферменты.</w:t>
      </w:r>
    </w:p>
    <w:p w14:paraId="635F5135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hanging="359"/>
        <w:rPr>
          <w:sz w:val="24"/>
        </w:rPr>
      </w:pPr>
      <w:r>
        <w:rPr>
          <w:sz w:val="24"/>
        </w:rPr>
        <w:t>Биосинтез</w:t>
      </w:r>
      <w:r>
        <w:rPr>
          <w:spacing w:val="-7"/>
          <w:sz w:val="24"/>
        </w:rPr>
        <w:t xml:space="preserve"> </w:t>
      </w:r>
      <w:r>
        <w:rPr>
          <w:sz w:val="24"/>
        </w:rPr>
        <w:t>жирных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кислот.</w:t>
      </w:r>
    </w:p>
    <w:p w14:paraId="5ABB522B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right="603"/>
        <w:rPr>
          <w:sz w:val="24"/>
        </w:rPr>
      </w:pPr>
      <w:r>
        <w:rPr>
          <w:sz w:val="24"/>
        </w:rPr>
        <w:t>Гомополисахариды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целлюлоза,</w:t>
      </w:r>
      <w:r>
        <w:rPr>
          <w:spacing w:val="-4"/>
          <w:sz w:val="24"/>
        </w:rPr>
        <w:t xml:space="preserve"> </w:t>
      </w:r>
      <w:r>
        <w:rPr>
          <w:sz w:val="24"/>
        </w:rPr>
        <w:t>гликоген,</w:t>
      </w:r>
      <w:r>
        <w:rPr>
          <w:spacing w:val="-6"/>
          <w:sz w:val="24"/>
        </w:rPr>
        <w:t xml:space="preserve"> </w:t>
      </w:r>
      <w:r>
        <w:rPr>
          <w:sz w:val="24"/>
        </w:rPr>
        <w:t>хитин,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природе, химические свойства.</w:t>
      </w:r>
    </w:p>
    <w:p w14:paraId="5F4C1562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hanging="359"/>
        <w:rPr>
          <w:sz w:val="24"/>
        </w:rPr>
      </w:pPr>
      <w:r>
        <w:rPr>
          <w:sz w:val="24"/>
        </w:rPr>
        <w:t>Синтез</w:t>
      </w:r>
      <w:r>
        <w:rPr>
          <w:spacing w:val="-6"/>
          <w:sz w:val="24"/>
        </w:rPr>
        <w:t xml:space="preserve"> </w:t>
      </w:r>
      <w:r>
        <w:rPr>
          <w:sz w:val="24"/>
        </w:rPr>
        <w:t>РНК.</w:t>
      </w:r>
      <w:r>
        <w:rPr>
          <w:spacing w:val="-6"/>
          <w:sz w:val="24"/>
        </w:rPr>
        <w:t xml:space="preserve"> </w:t>
      </w:r>
      <w:r>
        <w:rPr>
          <w:sz w:val="24"/>
        </w:rPr>
        <w:t>Посттранскрипционный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процессинг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РНК.</w:t>
      </w:r>
    </w:p>
    <w:p w14:paraId="04DD41AC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hanging="359"/>
        <w:rPr>
          <w:sz w:val="24"/>
        </w:rPr>
      </w:pPr>
      <w:r>
        <w:rPr>
          <w:sz w:val="24"/>
        </w:rPr>
        <w:t>Графические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6"/>
          <w:sz w:val="24"/>
        </w:rPr>
        <w:t xml:space="preserve"> </w:t>
      </w:r>
      <w:r>
        <w:rPr>
          <w:sz w:val="24"/>
        </w:rPr>
        <w:t>кинетики</w:t>
      </w:r>
      <w:r>
        <w:rPr>
          <w:spacing w:val="-6"/>
          <w:sz w:val="24"/>
        </w:rPr>
        <w:t xml:space="preserve"> </w:t>
      </w:r>
      <w:r>
        <w:rPr>
          <w:sz w:val="24"/>
        </w:rPr>
        <w:t>ферментативных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реакций.</w:t>
      </w:r>
    </w:p>
    <w:p w14:paraId="372D1AA2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hanging="359"/>
        <w:rPr>
          <w:sz w:val="24"/>
        </w:rPr>
      </w:pPr>
      <w:r>
        <w:rPr>
          <w:sz w:val="24"/>
        </w:rPr>
        <w:t>Механизм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ферментов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4"/>
          <w:sz w:val="24"/>
        </w:rPr>
        <w:t xml:space="preserve"> </w:t>
      </w:r>
      <w:r>
        <w:rPr>
          <w:sz w:val="24"/>
        </w:rPr>
        <w:t>расщепления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белков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трипсином.</w:t>
      </w:r>
    </w:p>
    <w:p w14:paraId="586386B3" w14:textId="77777777" w:rsidR="00F40BFC" w:rsidRDefault="00F40BFC">
      <w:pPr>
        <w:rPr>
          <w:sz w:val="24"/>
        </w:rPr>
        <w:sectPr w:rsidR="00F40BFC" w:rsidSect="00B80DD9">
          <w:pgSz w:w="11910" w:h="16840"/>
          <w:pgMar w:top="1040" w:right="300" w:bottom="280" w:left="1480" w:header="720" w:footer="720" w:gutter="0"/>
          <w:cols w:space="720"/>
        </w:sectPr>
      </w:pPr>
    </w:p>
    <w:p w14:paraId="7D3376A9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spacing w:before="66"/>
        <w:ind w:left="581" w:hanging="359"/>
        <w:rPr>
          <w:sz w:val="24"/>
        </w:rPr>
      </w:pPr>
      <w:r>
        <w:rPr>
          <w:sz w:val="24"/>
        </w:rPr>
        <w:lastRenderedPageBreak/>
        <w:t>Цикл</w:t>
      </w:r>
      <w:r>
        <w:rPr>
          <w:spacing w:val="-5"/>
          <w:sz w:val="24"/>
        </w:rPr>
        <w:t xml:space="preserve"> </w:t>
      </w:r>
      <w:r>
        <w:rPr>
          <w:sz w:val="24"/>
        </w:rPr>
        <w:t>трикарбоновых кислот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процессах катаболизма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анаболизма.</w:t>
      </w:r>
    </w:p>
    <w:p w14:paraId="3A5C3857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hanging="359"/>
        <w:rPr>
          <w:sz w:val="24"/>
        </w:rPr>
      </w:pPr>
      <w:r>
        <w:rPr>
          <w:sz w:val="24"/>
        </w:rPr>
        <w:t>Методы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нуклеотидных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последовательностей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ДНК.</w:t>
      </w:r>
    </w:p>
    <w:p w14:paraId="7EEA40B0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right="907"/>
        <w:rPr>
          <w:sz w:val="24"/>
        </w:rPr>
      </w:pPr>
      <w:r>
        <w:rPr>
          <w:sz w:val="24"/>
        </w:rPr>
        <w:t>Строение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нуклеиновых</w:t>
      </w:r>
      <w:r>
        <w:rPr>
          <w:spacing w:val="-5"/>
          <w:sz w:val="24"/>
        </w:rPr>
        <w:t xml:space="preserve"> </w:t>
      </w:r>
      <w:r>
        <w:rPr>
          <w:sz w:val="24"/>
        </w:rPr>
        <w:t>кислот.</w:t>
      </w:r>
      <w:r>
        <w:rPr>
          <w:spacing w:val="-5"/>
          <w:sz w:val="24"/>
        </w:rPr>
        <w:t xml:space="preserve"> </w:t>
      </w:r>
      <w:r>
        <w:rPr>
          <w:sz w:val="24"/>
        </w:rPr>
        <w:t>Пуриновые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пиримидиновые</w:t>
      </w:r>
      <w:r>
        <w:rPr>
          <w:spacing w:val="-6"/>
          <w:sz w:val="24"/>
        </w:rPr>
        <w:t xml:space="preserve"> </w:t>
      </w:r>
      <w:r>
        <w:rPr>
          <w:sz w:val="24"/>
        </w:rPr>
        <w:t>азотистые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основания. Углеводные компоненты: рибоза и дезоксирибоза. Нуклеозиды и нуклеотиды.</w:t>
      </w:r>
    </w:p>
    <w:p w14:paraId="7BC08D08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spacing w:before="1"/>
        <w:ind w:left="581" w:hanging="359"/>
        <w:rPr>
          <w:sz w:val="24"/>
        </w:rPr>
      </w:pPr>
      <w:r>
        <w:rPr>
          <w:sz w:val="24"/>
        </w:rPr>
        <w:t>Полимеразно-цепная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реакция.</w:t>
      </w:r>
    </w:p>
    <w:p w14:paraId="24EF57BB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hanging="359"/>
        <w:rPr>
          <w:sz w:val="24"/>
        </w:rPr>
      </w:pPr>
      <w:r>
        <w:rPr>
          <w:sz w:val="24"/>
        </w:rPr>
        <w:t>Анаэробный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аэробный</w:t>
      </w:r>
      <w:r>
        <w:rPr>
          <w:spacing w:val="-5"/>
          <w:sz w:val="24"/>
        </w:rPr>
        <w:t xml:space="preserve"> </w:t>
      </w:r>
      <w:r>
        <w:rPr>
          <w:sz w:val="24"/>
        </w:rPr>
        <w:t>распад</w:t>
      </w:r>
      <w:r>
        <w:rPr>
          <w:spacing w:val="-2"/>
          <w:sz w:val="24"/>
        </w:rPr>
        <w:t xml:space="preserve"> </w:t>
      </w:r>
      <w:r>
        <w:rPr>
          <w:sz w:val="24"/>
        </w:rPr>
        <w:t>углеводов.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Гликолиз.</w:t>
      </w:r>
    </w:p>
    <w:p w14:paraId="0D056319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hanging="359"/>
        <w:rPr>
          <w:sz w:val="24"/>
        </w:rPr>
      </w:pPr>
      <w:r>
        <w:rPr>
          <w:sz w:val="24"/>
        </w:rPr>
        <w:t>Пентозофосфатный</w:t>
      </w:r>
      <w:r>
        <w:rPr>
          <w:spacing w:val="-6"/>
          <w:sz w:val="24"/>
        </w:rPr>
        <w:t xml:space="preserve"> </w:t>
      </w:r>
      <w:r>
        <w:rPr>
          <w:sz w:val="24"/>
        </w:rPr>
        <w:t>путь</w:t>
      </w:r>
      <w:r>
        <w:rPr>
          <w:spacing w:val="-3"/>
          <w:sz w:val="24"/>
        </w:rPr>
        <w:t xml:space="preserve"> </w:t>
      </w:r>
      <w:r>
        <w:rPr>
          <w:sz w:val="24"/>
        </w:rPr>
        <w:t>окисления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углеводов.</w:t>
      </w:r>
    </w:p>
    <w:p w14:paraId="22B77878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right="1823"/>
        <w:rPr>
          <w:sz w:val="24"/>
        </w:rPr>
      </w:pPr>
      <w:r>
        <w:rPr>
          <w:sz w:val="24"/>
        </w:rPr>
        <w:t>Нуклеотидные</w:t>
      </w:r>
      <w:r>
        <w:rPr>
          <w:spacing w:val="-6"/>
          <w:sz w:val="24"/>
        </w:rPr>
        <w:t xml:space="preserve"> </w:t>
      </w:r>
      <w:r>
        <w:rPr>
          <w:sz w:val="24"/>
        </w:rPr>
        <w:t>коферменты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переносчики</w:t>
      </w:r>
      <w:r>
        <w:rPr>
          <w:spacing w:val="-4"/>
          <w:sz w:val="24"/>
        </w:rPr>
        <w:t xml:space="preserve"> </w:t>
      </w:r>
      <w:r>
        <w:rPr>
          <w:sz w:val="24"/>
        </w:rPr>
        <w:t>соединений,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типы. Макроэргическая связь. Макроэргические соединения.</w:t>
      </w:r>
    </w:p>
    <w:p w14:paraId="73956AE2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hanging="359"/>
        <w:rPr>
          <w:sz w:val="24"/>
        </w:rPr>
      </w:pPr>
      <w:r>
        <w:rPr>
          <w:sz w:val="24"/>
        </w:rPr>
        <w:t>Биосинтез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стероидов.</w:t>
      </w:r>
    </w:p>
    <w:p w14:paraId="46325165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hanging="359"/>
        <w:rPr>
          <w:sz w:val="24"/>
        </w:rPr>
      </w:pPr>
      <w:r>
        <w:rPr>
          <w:sz w:val="24"/>
        </w:rPr>
        <w:t>Дыхательная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цепь.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5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цепи.</w:t>
      </w:r>
    </w:p>
    <w:p w14:paraId="13695BBF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hanging="359"/>
        <w:rPr>
          <w:sz w:val="24"/>
        </w:rPr>
      </w:pP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Михаэлиса,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применимости.</w:t>
      </w:r>
    </w:p>
    <w:p w14:paraId="4BF16FE0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hanging="359"/>
        <w:rPr>
          <w:sz w:val="24"/>
        </w:rPr>
      </w:pPr>
      <w:r>
        <w:rPr>
          <w:sz w:val="24"/>
        </w:rPr>
        <w:t>Биосинтез</w:t>
      </w:r>
      <w:r>
        <w:rPr>
          <w:spacing w:val="-5"/>
          <w:sz w:val="24"/>
        </w:rPr>
        <w:t xml:space="preserve"> </w:t>
      </w:r>
      <w:r>
        <w:rPr>
          <w:sz w:val="24"/>
        </w:rPr>
        <w:t>пиримидиновых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рибо-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дезоксирибонуклеотидов</w:t>
      </w:r>
    </w:p>
    <w:p w14:paraId="085DB4C7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hanging="359"/>
        <w:rPr>
          <w:sz w:val="24"/>
        </w:rPr>
      </w:pPr>
      <w:r>
        <w:rPr>
          <w:sz w:val="24"/>
        </w:rPr>
        <w:t>Катаболизм</w:t>
      </w:r>
      <w:r>
        <w:rPr>
          <w:spacing w:val="-6"/>
          <w:sz w:val="24"/>
        </w:rPr>
        <w:t xml:space="preserve"> </w:t>
      </w:r>
      <w:r>
        <w:rPr>
          <w:sz w:val="24"/>
        </w:rPr>
        <w:t>аминокислот,</w:t>
      </w:r>
      <w:r>
        <w:rPr>
          <w:spacing w:val="-5"/>
          <w:sz w:val="24"/>
        </w:rPr>
        <w:t xml:space="preserve"> </w:t>
      </w:r>
      <w:r>
        <w:rPr>
          <w:sz w:val="24"/>
        </w:rPr>
        <w:t>цикл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мочевины.</w:t>
      </w:r>
    </w:p>
    <w:p w14:paraId="0DECE5F3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hanging="359"/>
        <w:rPr>
          <w:sz w:val="24"/>
        </w:rPr>
      </w:pPr>
      <w:r>
        <w:rPr>
          <w:sz w:val="24"/>
        </w:rPr>
        <w:t>Фотосинтез.</w:t>
      </w:r>
      <w:r>
        <w:rPr>
          <w:spacing w:val="-7"/>
          <w:sz w:val="24"/>
        </w:rPr>
        <w:t xml:space="preserve"> </w:t>
      </w:r>
      <w:r>
        <w:rPr>
          <w:sz w:val="24"/>
        </w:rPr>
        <w:t>Световая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темновая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стадии.</w:t>
      </w:r>
    </w:p>
    <w:p w14:paraId="543E62D5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hanging="359"/>
        <w:rPr>
          <w:sz w:val="24"/>
        </w:rPr>
      </w:pPr>
      <w:r>
        <w:rPr>
          <w:sz w:val="24"/>
        </w:rPr>
        <w:t>Биосинтез</w:t>
      </w:r>
      <w:r>
        <w:rPr>
          <w:spacing w:val="-6"/>
          <w:sz w:val="24"/>
        </w:rPr>
        <w:t xml:space="preserve"> </w:t>
      </w:r>
      <w:r>
        <w:rPr>
          <w:sz w:val="24"/>
        </w:rPr>
        <w:t>пуриновых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нуклеотидов.</w:t>
      </w:r>
    </w:p>
    <w:p w14:paraId="7862711F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right="923"/>
        <w:rPr>
          <w:sz w:val="24"/>
        </w:rPr>
      </w:pPr>
      <w:r>
        <w:rPr>
          <w:sz w:val="24"/>
        </w:rPr>
        <w:t>Классификации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аминокислот.</w:t>
      </w:r>
      <w:r>
        <w:rPr>
          <w:spacing w:val="-6"/>
          <w:sz w:val="24"/>
        </w:rPr>
        <w:t xml:space="preserve"> </w:t>
      </w:r>
      <w:r>
        <w:rPr>
          <w:sz w:val="24"/>
        </w:rPr>
        <w:t>Заменимые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незаменимые</w:t>
      </w:r>
      <w:r>
        <w:rPr>
          <w:spacing w:val="-8"/>
          <w:sz w:val="24"/>
        </w:rPr>
        <w:t xml:space="preserve"> </w:t>
      </w:r>
      <w:r>
        <w:rPr>
          <w:sz w:val="24"/>
        </w:rPr>
        <w:t>аминокислоты.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 свойства аминокислот.</w:t>
      </w:r>
    </w:p>
    <w:p w14:paraId="739ABA1B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hanging="359"/>
        <w:rPr>
          <w:sz w:val="24"/>
        </w:rPr>
      </w:pPr>
      <w:r>
        <w:rPr>
          <w:sz w:val="24"/>
        </w:rPr>
        <w:t>Преобразование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живых</w:t>
      </w:r>
      <w:r>
        <w:rPr>
          <w:spacing w:val="-2"/>
          <w:sz w:val="24"/>
        </w:rPr>
        <w:t xml:space="preserve"> организмах.</w:t>
      </w:r>
    </w:p>
    <w:p w14:paraId="11E283CA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right="1560"/>
        <w:rPr>
          <w:sz w:val="24"/>
        </w:rPr>
      </w:pPr>
      <w:r>
        <w:rPr>
          <w:sz w:val="24"/>
        </w:rPr>
        <w:t>Уровни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структурной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белковой</w:t>
      </w:r>
      <w:r>
        <w:rPr>
          <w:spacing w:val="-6"/>
          <w:sz w:val="24"/>
        </w:rPr>
        <w:t xml:space="preserve"> </w:t>
      </w:r>
      <w:r>
        <w:rPr>
          <w:sz w:val="24"/>
        </w:rPr>
        <w:t>молекулы:</w:t>
      </w:r>
      <w:r>
        <w:rPr>
          <w:spacing w:val="-6"/>
          <w:sz w:val="24"/>
        </w:rPr>
        <w:t xml:space="preserve"> </w:t>
      </w:r>
      <w:r>
        <w:rPr>
          <w:sz w:val="24"/>
        </w:rPr>
        <w:t>первичная,</w:t>
      </w:r>
      <w:r>
        <w:rPr>
          <w:spacing w:val="-6"/>
          <w:sz w:val="24"/>
        </w:rPr>
        <w:t xml:space="preserve"> </w:t>
      </w:r>
      <w:r>
        <w:rPr>
          <w:sz w:val="24"/>
        </w:rPr>
        <w:t>вторичная, третичная и четвертичная структуры.</w:t>
      </w:r>
    </w:p>
    <w:p w14:paraId="39E6981A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spacing w:before="1"/>
        <w:ind w:left="581" w:hanging="359"/>
        <w:rPr>
          <w:sz w:val="24"/>
        </w:rPr>
      </w:pPr>
      <w:r>
        <w:rPr>
          <w:sz w:val="24"/>
        </w:rPr>
        <w:t>С3-фотосинтетический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цикл.</w:t>
      </w:r>
    </w:p>
    <w:p w14:paraId="5E65EE5E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right="1528"/>
        <w:rPr>
          <w:sz w:val="24"/>
        </w:rPr>
      </w:pPr>
      <w:r>
        <w:rPr>
          <w:sz w:val="24"/>
        </w:rPr>
        <w:t>Репликативный</w:t>
      </w:r>
      <w:r>
        <w:rPr>
          <w:spacing w:val="-5"/>
          <w:sz w:val="24"/>
        </w:rPr>
        <w:t xml:space="preserve"> </w:t>
      </w:r>
      <w:r>
        <w:rPr>
          <w:sz w:val="24"/>
        </w:rPr>
        <w:t>синтез</w:t>
      </w:r>
      <w:r>
        <w:rPr>
          <w:spacing w:val="-7"/>
          <w:sz w:val="24"/>
        </w:rPr>
        <w:t xml:space="preserve"> </w:t>
      </w:r>
      <w:r>
        <w:rPr>
          <w:sz w:val="24"/>
        </w:rPr>
        <w:t>ДНК.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репликативной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вилки,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белки </w:t>
      </w:r>
      <w:r>
        <w:rPr>
          <w:spacing w:val="-2"/>
          <w:sz w:val="24"/>
        </w:rPr>
        <w:t>репликации.</w:t>
      </w:r>
    </w:p>
    <w:p w14:paraId="07766C96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hanging="359"/>
        <w:rPr>
          <w:sz w:val="24"/>
        </w:rPr>
      </w:pPr>
      <w:r>
        <w:rPr>
          <w:sz w:val="24"/>
        </w:rPr>
        <w:t>С4-фотосинтетический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цикл.</w:t>
      </w:r>
    </w:p>
    <w:p w14:paraId="65306133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hanging="359"/>
        <w:rPr>
          <w:sz w:val="24"/>
        </w:rPr>
      </w:pPr>
      <w:r>
        <w:rPr>
          <w:sz w:val="24"/>
        </w:rPr>
        <w:t>Строение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жирных</w:t>
      </w:r>
      <w:r>
        <w:rPr>
          <w:spacing w:val="-2"/>
          <w:sz w:val="24"/>
        </w:rPr>
        <w:t xml:space="preserve"> </w:t>
      </w:r>
      <w:r>
        <w:rPr>
          <w:sz w:val="24"/>
        </w:rPr>
        <w:t>кислот.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липидов.</w:t>
      </w:r>
    </w:p>
    <w:p w14:paraId="0C0DCFE6" w14:textId="77777777" w:rsidR="00F40BFC" w:rsidRDefault="00000000">
      <w:pPr>
        <w:pStyle w:val="a5"/>
        <w:numPr>
          <w:ilvl w:val="0"/>
          <w:numId w:val="3"/>
        </w:numPr>
        <w:tabs>
          <w:tab w:val="left" w:pos="581"/>
        </w:tabs>
        <w:ind w:left="581" w:hanging="359"/>
        <w:rPr>
          <w:sz w:val="24"/>
        </w:rPr>
      </w:pPr>
      <w:r>
        <w:rPr>
          <w:sz w:val="24"/>
        </w:rPr>
        <w:t>Витамины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функции.</w:t>
      </w:r>
    </w:p>
    <w:p w14:paraId="08ED7364" w14:textId="77777777" w:rsidR="00F40BFC" w:rsidRDefault="00000000">
      <w:pPr>
        <w:pStyle w:val="2"/>
        <w:spacing w:before="4"/>
        <w:ind w:left="3321"/>
      </w:pPr>
      <w:r>
        <w:t>Типовые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rPr>
          <w:spacing w:val="-2"/>
        </w:rPr>
        <w:t>зачета:</w:t>
      </w:r>
    </w:p>
    <w:p w14:paraId="187065B9" w14:textId="77777777" w:rsidR="00F40BFC" w:rsidRDefault="00000000">
      <w:pPr>
        <w:pStyle w:val="a5"/>
        <w:numPr>
          <w:ilvl w:val="1"/>
          <w:numId w:val="3"/>
        </w:numPr>
        <w:tabs>
          <w:tab w:val="left" w:pos="941"/>
        </w:tabs>
        <w:spacing w:before="271"/>
        <w:ind w:left="941" w:right="546"/>
        <w:jc w:val="both"/>
        <w:rPr>
          <w:position w:val="2"/>
          <w:sz w:val="24"/>
        </w:rPr>
      </w:pPr>
      <w:r>
        <w:rPr>
          <w:position w:val="2"/>
          <w:sz w:val="24"/>
        </w:rPr>
        <w:t>Очищенная АТФ-синтетаза гидролизует АТФ до АДФ и р</w:t>
      </w:r>
      <w:r>
        <w:rPr>
          <w:i/>
          <w:sz w:val="16"/>
        </w:rPr>
        <w:t>i</w:t>
      </w:r>
      <w:r>
        <w:rPr>
          <w:position w:val="2"/>
          <w:sz w:val="24"/>
        </w:rPr>
        <w:t xml:space="preserve">, но в нативной, </w:t>
      </w:r>
      <w:r>
        <w:rPr>
          <w:sz w:val="24"/>
        </w:rPr>
        <w:t>связанной с митохондриальной мембраной форме она действует только в направлении синтеза АТФ. Почему?</w:t>
      </w:r>
    </w:p>
    <w:p w14:paraId="2AFB2BFF" w14:textId="77777777" w:rsidR="00F40BFC" w:rsidRDefault="00000000">
      <w:pPr>
        <w:pStyle w:val="a5"/>
        <w:numPr>
          <w:ilvl w:val="1"/>
          <w:numId w:val="3"/>
        </w:numPr>
        <w:tabs>
          <w:tab w:val="left" w:pos="941"/>
        </w:tabs>
        <w:ind w:left="941" w:right="549"/>
        <w:jc w:val="both"/>
        <w:rPr>
          <w:sz w:val="24"/>
        </w:rPr>
      </w:pPr>
      <w:r>
        <w:rPr>
          <w:sz w:val="24"/>
        </w:rPr>
        <w:t xml:space="preserve">Радиоактивную глюкозу, меченную углеродом </w:t>
      </w:r>
      <w:r>
        <w:rPr>
          <w:sz w:val="24"/>
          <w:vertAlign w:val="superscript"/>
        </w:rPr>
        <w:t>14</w:t>
      </w:r>
      <w:r>
        <w:rPr>
          <w:sz w:val="24"/>
        </w:rPr>
        <w:t xml:space="preserve">С в положении 3, инкубировали в анаэробных условиях в бесклеточном гомогетате печени. В каких положениях будет содержать </w:t>
      </w:r>
      <w:r>
        <w:rPr>
          <w:sz w:val="24"/>
          <w:vertAlign w:val="superscript"/>
        </w:rPr>
        <w:t>14</w:t>
      </w:r>
      <w:r>
        <w:rPr>
          <w:sz w:val="24"/>
        </w:rPr>
        <w:t>С образовавшийся лактат?</w:t>
      </w:r>
    </w:p>
    <w:p w14:paraId="00D39B8D" w14:textId="77777777" w:rsidR="00F40BFC" w:rsidRDefault="00000000">
      <w:pPr>
        <w:pStyle w:val="a5"/>
        <w:numPr>
          <w:ilvl w:val="1"/>
          <w:numId w:val="3"/>
        </w:numPr>
        <w:tabs>
          <w:tab w:val="left" w:pos="941"/>
        </w:tabs>
        <w:ind w:left="941" w:right="551"/>
        <w:jc w:val="both"/>
        <w:rPr>
          <w:sz w:val="24"/>
        </w:rPr>
      </w:pPr>
      <w:r>
        <w:rPr>
          <w:sz w:val="24"/>
        </w:rPr>
        <w:t>Будет ли происходить накопление оксалоацетата, если к экстракту, содержащему ферменты и коферменты цикла трикарбоновых кислот, добавить ацетил-СоА?</w:t>
      </w:r>
    </w:p>
    <w:p w14:paraId="51030F64" w14:textId="77777777" w:rsidR="00F40BFC" w:rsidRDefault="00000000">
      <w:pPr>
        <w:pStyle w:val="a5"/>
        <w:numPr>
          <w:ilvl w:val="1"/>
          <w:numId w:val="3"/>
        </w:numPr>
        <w:tabs>
          <w:tab w:val="left" w:pos="941"/>
        </w:tabs>
        <w:ind w:left="941" w:right="544"/>
        <w:jc w:val="both"/>
        <w:rPr>
          <w:sz w:val="24"/>
        </w:rPr>
      </w:pPr>
      <w:r>
        <w:rPr>
          <w:sz w:val="24"/>
        </w:rPr>
        <w:t>Напишите суммарное уравнение процесса окисления цитоплазматического NADH до NAD</w:t>
      </w:r>
      <w:r>
        <w:rPr>
          <w:sz w:val="24"/>
          <w:vertAlign w:val="superscript"/>
        </w:rPr>
        <w:t>+</w:t>
      </w:r>
      <w:r>
        <w:rPr>
          <w:sz w:val="24"/>
        </w:rPr>
        <w:t xml:space="preserve"> кислородом в дыхательной цепи исходя из того, что при этом функционирует: А) глицеролфосфатный челночный механизм; Б) мала- аспартатный челночный механизм.</w:t>
      </w:r>
    </w:p>
    <w:p w14:paraId="7D725EBF" w14:textId="77777777" w:rsidR="00F40BFC" w:rsidRDefault="00F40BFC">
      <w:pPr>
        <w:pStyle w:val="a3"/>
        <w:ind w:left="0"/>
      </w:pPr>
    </w:p>
    <w:p w14:paraId="27A9AE83" w14:textId="77777777" w:rsidR="00F40BFC" w:rsidRDefault="00F40BFC">
      <w:pPr>
        <w:pStyle w:val="a3"/>
        <w:ind w:left="0"/>
      </w:pPr>
    </w:p>
    <w:p w14:paraId="3398AB70" w14:textId="77777777" w:rsidR="00F40BFC" w:rsidRDefault="00F40BFC">
      <w:pPr>
        <w:pStyle w:val="a3"/>
        <w:ind w:left="0"/>
      </w:pPr>
    </w:p>
    <w:p w14:paraId="02F5A4FC" w14:textId="77777777" w:rsidR="00F40BFC" w:rsidRDefault="00F40BFC">
      <w:pPr>
        <w:pStyle w:val="a3"/>
        <w:spacing w:before="107"/>
        <w:ind w:left="0"/>
      </w:pPr>
    </w:p>
    <w:p w14:paraId="24C6FAFD" w14:textId="77777777" w:rsidR="00F40BFC" w:rsidRDefault="00000000">
      <w:pPr>
        <w:pStyle w:val="a3"/>
      </w:pPr>
      <w:r>
        <w:t>б)</w:t>
      </w:r>
      <w:r>
        <w:rPr>
          <w:spacing w:val="76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оценивания</w:t>
      </w:r>
      <w:r>
        <w:rPr>
          <w:spacing w:val="-7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rPr>
          <w:spacing w:val="-2"/>
        </w:rPr>
        <w:t>(результатов):</w:t>
      </w:r>
    </w:p>
    <w:p w14:paraId="00979289" w14:textId="77777777" w:rsidR="00F40BFC" w:rsidRDefault="00000000">
      <w:pPr>
        <w:pStyle w:val="a3"/>
        <w:spacing w:before="269" w:line="360" w:lineRule="auto"/>
        <w:ind w:right="552" w:firstLine="283"/>
        <w:jc w:val="both"/>
      </w:pPr>
      <w:r>
        <w:t>Оценивание студента проводится преподавателем независимо от наличия или отсутствия студента (по уважительной или неуважительной причине) на занятии. Студенту,</w:t>
      </w:r>
      <w:r>
        <w:rPr>
          <w:spacing w:val="40"/>
        </w:rPr>
        <w:t xml:space="preserve"> </w:t>
      </w:r>
      <w:r>
        <w:t>пропустившему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уважительной</w:t>
      </w:r>
      <w:r>
        <w:rPr>
          <w:spacing w:val="40"/>
        </w:rPr>
        <w:t xml:space="preserve"> </w:t>
      </w:r>
      <w:r>
        <w:t>причине</w:t>
      </w:r>
      <w:r>
        <w:rPr>
          <w:spacing w:val="40"/>
        </w:rPr>
        <w:t xml:space="preserve"> </w:t>
      </w:r>
      <w:r>
        <w:t>контрольную</w:t>
      </w:r>
      <w:r>
        <w:rPr>
          <w:spacing w:val="40"/>
        </w:rPr>
        <w:t xml:space="preserve"> </w:t>
      </w:r>
      <w:r>
        <w:t>модульную</w:t>
      </w:r>
      <w:r>
        <w:rPr>
          <w:spacing w:val="40"/>
        </w:rPr>
        <w:t xml:space="preserve"> </w:t>
      </w:r>
      <w:r>
        <w:t>работу,</w:t>
      </w:r>
    </w:p>
    <w:p w14:paraId="51DD34FC" w14:textId="77777777" w:rsidR="00F40BFC" w:rsidRDefault="00F40BFC">
      <w:pPr>
        <w:spacing w:line="360" w:lineRule="auto"/>
        <w:jc w:val="both"/>
        <w:sectPr w:rsidR="00F40BFC" w:rsidSect="00B80DD9">
          <w:pgSz w:w="11910" w:h="16840"/>
          <w:pgMar w:top="1040" w:right="300" w:bottom="280" w:left="1480" w:header="720" w:footer="720" w:gutter="0"/>
          <w:cols w:space="720"/>
        </w:sectPr>
      </w:pPr>
    </w:p>
    <w:p w14:paraId="2E468FA0" w14:textId="77777777" w:rsidR="00F40BFC" w:rsidRDefault="00000000">
      <w:pPr>
        <w:pStyle w:val="a3"/>
        <w:spacing w:before="68" w:line="360" w:lineRule="auto"/>
        <w:ind w:right="549"/>
        <w:jc w:val="both"/>
      </w:pPr>
      <w:r>
        <w:lastRenderedPageBreak/>
        <w:t>предоставляется возможность отработки. Отработать занятие можно по согласованию с преподавателем в четко установленные сроки в соответствии с графиком консультаций преподавателя, который имеется на кафедре и на официальном сайте кафедры.</w:t>
      </w:r>
    </w:p>
    <w:p w14:paraId="6400B787" w14:textId="77777777" w:rsidR="00F40BFC" w:rsidRDefault="00000000">
      <w:pPr>
        <w:pStyle w:val="a3"/>
        <w:spacing w:before="2" w:line="360" w:lineRule="auto"/>
        <w:ind w:right="547" w:firstLine="566"/>
        <w:jc w:val="both"/>
      </w:pPr>
      <w:r>
        <w:t>Оценивается степень усвоения теоретических знаний по следующим критериям: правильность, полнота и логичность письменного ответа, способностью проиллюстрировать ответ примерами.</w:t>
      </w:r>
    </w:p>
    <w:p w14:paraId="0A8D9E0C" w14:textId="77777777" w:rsidR="00F40BFC" w:rsidRDefault="00F40BFC">
      <w:pPr>
        <w:pStyle w:val="a3"/>
        <w:spacing w:before="140"/>
        <w:ind w:left="0"/>
      </w:pPr>
    </w:p>
    <w:p w14:paraId="75F4EA54" w14:textId="77777777" w:rsidR="00F40BFC" w:rsidRDefault="00000000">
      <w:pPr>
        <w:spacing w:before="1"/>
        <w:ind w:left="222"/>
        <w:rPr>
          <w:b/>
          <w:i/>
          <w:sz w:val="24"/>
        </w:rPr>
      </w:pPr>
      <w:r>
        <w:rPr>
          <w:b/>
          <w:i/>
          <w:sz w:val="24"/>
        </w:rPr>
        <w:t>4.1.2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Доклад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-2"/>
          <w:sz w:val="24"/>
        </w:rPr>
        <w:t xml:space="preserve"> презентацией</w:t>
      </w:r>
    </w:p>
    <w:p w14:paraId="4FCE8CA7" w14:textId="77777777" w:rsidR="00F40BFC" w:rsidRDefault="00000000">
      <w:pPr>
        <w:pStyle w:val="a3"/>
        <w:spacing w:before="268"/>
        <w:jc w:val="both"/>
      </w:pPr>
      <w:r>
        <w:t>а)</w:t>
      </w:r>
      <w:r>
        <w:rPr>
          <w:spacing w:val="69"/>
        </w:rPr>
        <w:t xml:space="preserve">    </w:t>
      </w:r>
      <w:r>
        <w:t>типовые</w:t>
      </w:r>
      <w:r>
        <w:rPr>
          <w:spacing w:val="1"/>
        </w:rPr>
        <w:t xml:space="preserve"> </w:t>
      </w:r>
      <w:r>
        <w:t xml:space="preserve">задания </w:t>
      </w:r>
      <w:r>
        <w:rPr>
          <w:spacing w:val="-2"/>
        </w:rPr>
        <w:t>(вопросы)</w:t>
      </w:r>
    </w:p>
    <w:p w14:paraId="41F6D17D" w14:textId="77777777" w:rsidR="00F40BFC" w:rsidRDefault="00F40BFC">
      <w:pPr>
        <w:pStyle w:val="a3"/>
        <w:spacing w:before="3"/>
        <w:ind w:left="0"/>
      </w:pPr>
    </w:p>
    <w:p w14:paraId="34CF74B0" w14:textId="77777777" w:rsidR="00F40BFC" w:rsidRDefault="00000000">
      <w:pPr>
        <w:pStyle w:val="2"/>
        <w:spacing w:line="274" w:lineRule="exact"/>
        <w:ind w:left="4057"/>
      </w:pPr>
      <w:r>
        <w:t>Темы</w:t>
      </w:r>
      <w:r>
        <w:rPr>
          <w:spacing w:val="-3"/>
        </w:rPr>
        <w:t xml:space="preserve"> </w:t>
      </w:r>
      <w:r>
        <w:rPr>
          <w:spacing w:val="-2"/>
        </w:rPr>
        <w:t>докладов</w:t>
      </w:r>
    </w:p>
    <w:p w14:paraId="15BC5A55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spacing w:line="274" w:lineRule="exact"/>
        <w:ind w:hanging="360"/>
        <w:rPr>
          <w:sz w:val="24"/>
        </w:rPr>
      </w:pPr>
      <w:r>
        <w:rPr>
          <w:sz w:val="24"/>
        </w:rPr>
        <w:t>Химия</w:t>
      </w:r>
      <w:r>
        <w:rPr>
          <w:spacing w:val="-6"/>
          <w:sz w:val="24"/>
        </w:rPr>
        <w:t xml:space="preserve"> </w:t>
      </w:r>
      <w:r>
        <w:rPr>
          <w:sz w:val="24"/>
        </w:rPr>
        <w:t>пируватдегидрогеназного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комплекса</w:t>
      </w:r>
    </w:p>
    <w:p w14:paraId="75E232E9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hanging="360"/>
        <w:rPr>
          <w:sz w:val="24"/>
        </w:rPr>
      </w:pPr>
      <w:r>
        <w:rPr>
          <w:sz w:val="24"/>
        </w:rPr>
        <w:t>Химия</w:t>
      </w:r>
      <w:r>
        <w:rPr>
          <w:spacing w:val="-4"/>
          <w:sz w:val="24"/>
        </w:rPr>
        <w:t xml:space="preserve"> </w:t>
      </w:r>
      <w:r>
        <w:rPr>
          <w:sz w:val="24"/>
        </w:rPr>
        <w:t>фиксации</w:t>
      </w:r>
      <w:r>
        <w:rPr>
          <w:spacing w:val="-4"/>
          <w:sz w:val="24"/>
        </w:rPr>
        <w:t xml:space="preserve"> </w:t>
      </w:r>
      <w:r>
        <w:rPr>
          <w:sz w:val="24"/>
        </w:rPr>
        <w:t>атмосферного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азота</w:t>
      </w:r>
    </w:p>
    <w:p w14:paraId="01C81227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hanging="360"/>
        <w:rPr>
          <w:sz w:val="24"/>
        </w:rPr>
      </w:pPr>
      <w:r>
        <w:rPr>
          <w:sz w:val="24"/>
        </w:rPr>
        <w:t>Эпигенетические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4"/>
          <w:sz w:val="24"/>
        </w:rPr>
        <w:t xml:space="preserve"> </w:t>
      </w:r>
      <w:r>
        <w:rPr>
          <w:sz w:val="24"/>
        </w:rPr>
        <w:t>подавления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транскрипции</w:t>
      </w:r>
    </w:p>
    <w:p w14:paraId="736D1F3B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hanging="360"/>
        <w:rPr>
          <w:sz w:val="24"/>
        </w:rPr>
      </w:pPr>
      <w:r>
        <w:rPr>
          <w:sz w:val="24"/>
        </w:rPr>
        <w:t>Фотосинтез</w:t>
      </w:r>
      <w:r>
        <w:rPr>
          <w:spacing w:val="-3"/>
          <w:sz w:val="24"/>
        </w:rPr>
        <w:t xml:space="preserve"> </w:t>
      </w:r>
      <w:r>
        <w:rPr>
          <w:sz w:val="24"/>
        </w:rPr>
        <w:t>С3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световые</w:t>
      </w:r>
      <w:r>
        <w:rPr>
          <w:spacing w:val="-2"/>
          <w:sz w:val="24"/>
        </w:rPr>
        <w:t xml:space="preserve"> стадии</w:t>
      </w:r>
    </w:p>
    <w:p w14:paraId="3C541C10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hanging="360"/>
        <w:rPr>
          <w:sz w:val="24"/>
        </w:rPr>
      </w:pPr>
      <w:r>
        <w:rPr>
          <w:sz w:val="24"/>
        </w:rPr>
        <w:t>Фотосинтез</w:t>
      </w:r>
      <w:r>
        <w:rPr>
          <w:spacing w:val="-3"/>
          <w:sz w:val="24"/>
        </w:rPr>
        <w:t xml:space="preserve"> </w:t>
      </w:r>
      <w:r>
        <w:rPr>
          <w:sz w:val="24"/>
        </w:rPr>
        <w:t>С3 -</w:t>
      </w:r>
      <w:r>
        <w:rPr>
          <w:spacing w:val="-2"/>
          <w:sz w:val="24"/>
        </w:rPr>
        <w:t xml:space="preserve"> </w:t>
      </w:r>
      <w:r>
        <w:rPr>
          <w:sz w:val="24"/>
        </w:rPr>
        <w:t>темновые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стадии</w:t>
      </w:r>
    </w:p>
    <w:p w14:paraId="01C56583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right="1850"/>
        <w:rPr>
          <w:sz w:val="24"/>
        </w:rPr>
      </w:pPr>
      <w:r>
        <w:rPr>
          <w:sz w:val="24"/>
        </w:rPr>
        <w:t>Фотосинтез</w:t>
      </w:r>
      <w:r>
        <w:rPr>
          <w:spacing w:val="-7"/>
          <w:sz w:val="24"/>
        </w:rPr>
        <w:t xml:space="preserve"> </w:t>
      </w:r>
      <w:r>
        <w:rPr>
          <w:sz w:val="24"/>
        </w:rPr>
        <w:t>С4,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 климатических условиях</w:t>
      </w:r>
    </w:p>
    <w:p w14:paraId="0CD401F3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right="798"/>
        <w:rPr>
          <w:sz w:val="24"/>
        </w:rPr>
      </w:pPr>
      <w:r>
        <w:rPr>
          <w:sz w:val="24"/>
        </w:rPr>
        <w:t>Механизмы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синтезе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нуклеиновых </w:t>
      </w:r>
      <w:r>
        <w:rPr>
          <w:spacing w:val="-2"/>
          <w:sz w:val="24"/>
        </w:rPr>
        <w:t>кислот</w:t>
      </w:r>
    </w:p>
    <w:p w14:paraId="3C5B72F7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hanging="360"/>
        <w:rPr>
          <w:sz w:val="24"/>
        </w:rPr>
      </w:pPr>
      <w:r>
        <w:rPr>
          <w:sz w:val="24"/>
        </w:rPr>
        <w:t>Химические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трансмембранного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транспорта</w:t>
      </w:r>
    </w:p>
    <w:p w14:paraId="1B56343B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hanging="360"/>
        <w:rPr>
          <w:sz w:val="24"/>
        </w:rPr>
      </w:pPr>
      <w:r>
        <w:rPr>
          <w:sz w:val="24"/>
        </w:rPr>
        <w:t>Химические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6"/>
          <w:sz w:val="24"/>
        </w:rPr>
        <w:t xml:space="preserve"> </w:t>
      </w:r>
      <w:r>
        <w:rPr>
          <w:sz w:val="24"/>
        </w:rPr>
        <w:t>пищеварительного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процесса</w:t>
      </w:r>
    </w:p>
    <w:p w14:paraId="551E8310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hanging="360"/>
        <w:rPr>
          <w:sz w:val="24"/>
        </w:rPr>
      </w:pPr>
      <w:r>
        <w:rPr>
          <w:sz w:val="24"/>
        </w:rPr>
        <w:t>Биосинтез</w:t>
      </w:r>
      <w:r>
        <w:rPr>
          <w:spacing w:val="-6"/>
          <w:sz w:val="24"/>
        </w:rPr>
        <w:t xml:space="preserve"> </w:t>
      </w:r>
      <w:r>
        <w:rPr>
          <w:sz w:val="24"/>
        </w:rPr>
        <w:t>заменимых</w:t>
      </w:r>
      <w:r>
        <w:rPr>
          <w:spacing w:val="-2"/>
          <w:sz w:val="24"/>
        </w:rPr>
        <w:t xml:space="preserve"> аминокислот</w:t>
      </w:r>
    </w:p>
    <w:p w14:paraId="0E96EF88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hanging="360"/>
        <w:rPr>
          <w:sz w:val="24"/>
        </w:rPr>
      </w:pPr>
      <w:r>
        <w:rPr>
          <w:sz w:val="24"/>
        </w:rPr>
        <w:t>Биосинтез</w:t>
      </w:r>
      <w:r>
        <w:rPr>
          <w:spacing w:val="-6"/>
          <w:sz w:val="24"/>
        </w:rPr>
        <w:t xml:space="preserve"> </w:t>
      </w:r>
      <w:r>
        <w:rPr>
          <w:sz w:val="24"/>
        </w:rPr>
        <w:t>незаменимых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аминокислот</w:t>
      </w:r>
    </w:p>
    <w:p w14:paraId="4F6FEB67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hanging="360"/>
        <w:rPr>
          <w:sz w:val="24"/>
        </w:rPr>
      </w:pPr>
      <w:r>
        <w:rPr>
          <w:sz w:val="24"/>
        </w:rPr>
        <w:t>Биосинтез</w:t>
      </w:r>
      <w:r>
        <w:rPr>
          <w:spacing w:val="-6"/>
          <w:sz w:val="24"/>
        </w:rPr>
        <w:t xml:space="preserve"> </w:t>
      </w:r>
      <w:r>
        <w:rPr>
          <w:sz w:val="24"/>
        </w:rPr>
        <w:t>стероидов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(ланостерина)</w:t>
      </w:r>
    </w:p>
    <w:p w14:paraId="13A6B4B3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spacing w:before="1"/>
        <w:ind w:hanging="360"/>
        <w:rPr>
          <w:sz w:val="24"/>
        </w:rPr>
      </w:pPr>
      <w:r>
        <w:rPr>
          <w:sz w:val="24"/>
        </w:rPr>
        <w:t>Биосинтез</w:t>
      </w:r>
      <w:r>
        <w:rPr>
          <w:spacing w:val="-8"/>
          <w:sz w:val="24"/>
        </w:rPr>
        <w:t xml:space="preserve"> </w:t>
      </w:r>
      <w:r>
        <w:rPr>
          <w:sz w:val="24"/>
        </w:rPr>
        <w:t>пиримидиновых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нуклеотидов</w:t>
      </w:r>
    </w:p>
    <w:p w14:paraId="7D6EE82D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hanging="360"/>
        <w:rPr>
          <w:sz w:val="24"/>
        </w:rPr>
      </w:pPr>
      <w:r>
        <w:rPr>
          <w:sz w:val="24"/>
        </w:rPr>
        <w:t>Биосинтез</w:t>
      </w:r>
      <w:r>
        <w:rPr>
          <w:spacing w:val="-6"/>
          <w:sz w:val="24"/>
        </w:rPr>
        <w:t xml:space="preserve"> </w:t>
      </w:r>
      <w:r>
        <w:rPr>
          <w:sz w:val="24"/>
        </w:rPr>
        <w:t>пуриновых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нуклеотидов</w:t>
      </w:r>
    </w:p>
    <w:p w14:paraId="22CE0C8C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hanging="360"/>
        <w:rPr>
          <w:sz w:val="24"/>
        </w:rPr>
      </w:pPr>
      <w:r>
        <w:rPr>
          <w:sz w:val="24"/>
        </w:rPr>
        <w:t>Посттрансляционная</w:t>
      </w:r>
      <w:r>
        <w:rPr>
          <w:spacing w:val="-7"/>
          <w:sz w:val="24"/>
        </w:rPr>
        <w:t xml:space="preserve"> </w:t>
      </w:r>
      <w:r>
        <w:rPr>
          <w:sz w:val="24"/>
        </w:rPr>
        <w:t>модификация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белков</w:t>
      </w:r>
    </w:p>
    <w:p w14:paraId="55C4169F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hanging="360"/>
        <w:rPr>
          <w:sz w:val="24"/>
        </w:rPr>
      </w:pPr>
      <w:r>
        <w:rPr>
          <w:sz w:val="24"/>
        </w:rPr>
        <w:t>Витамины,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незаменимости</w:t>
      </w:r>
    </w:p>
    <w:p w14:paraId="5EA4C1B4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hanging="360"/>
        <w:rPr>
          <w:sz w:val="24"/>
        </w:rPr>
      </w:pPr>
      <w:r>
        <w:rPr>
          <w:sz w:val="24"/>
        </w:rPr>
        <w:t>Синтез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метаболизм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жиров</w:t>
      </w:r>
    </w:p>
    <w:p w14:paraId="71A7FE77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hanging="360"/>
        <w:rPr>
          <w:sz w:val="24"/>
        </w:rPr>
      </w:pPr>
      <w:r>
        <w:rPr>
          <w:sz w:val="24"/>
        </w:rPr>
        <w:t>Преобразование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механическую</w:t>
      </w:r>
    </w:p>
    <w:p w14:paraId="54DA0088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hanging="360"/>
        <w:rPr>
          <w:sz w:val="24"/>
        </w:rPr>
      </w:pPr>
      <w:r>
        <w:rPr>
          <w:sz w:val="24"/>
        </w:rPr>
        <w:t>Преобразование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тепловую</w:t>
      </w:r>
    </w:p>
    <w:p w14:paraId="4A53516C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hanging="360"/>
        <w:rPr>
          <w:sz w:val="24"/>
        </w:rPr>
      </w:pPr>
      <w:r>
        <w:rPr>
          <w:sz w:val="24"/>
        </w:rPr>
        <w:t>Преобразование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электрическую</w:t>
      </w:r>
    </w:p>
    <w:p w14:paraId="79678B46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hanging="360"/>
        <w:rPr>
          <w:sz w:val="24"/>
        </w:rPr>
      </w:pPr>
      <w:r>
        <w:rPr>
          <w:sz w:val="24"/>
        </w:rPr>
        <w:t>Преобразование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электромагнитной</w:t>
      </w:r>
      <w:r>
        <w:rPr>
          <w:spacing w:val="-4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химическую</w:t>
      </w:r>
    </w:p>
    <w:p w14:paraId="145703FA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hanging="360"/>
        <w:rPr>
          <w:sz w:val="24"/>
        </w:rPr>
      </w:pP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синтеза</w:t>
      </w:r>
      <w:r>
        <w:rPr>
          <w:spacing w:val="-2"/>
          <w:sz w:val="24"/>
        </w:rPr>
        <w:t xml:space="preserve"> белков</w:t>
      </w:r>
    </w:p>
    <w:p w14:paraId="694057EC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hanging="360"/>
        <w:rPr>
          <w:sz w:val="24"/>
        </w:rPr>
      </w:pPr>
      <w:r>
        <w:rPr>
          <w:sz w:val="24"/>
        </w:rPr>
        <w:t>Методы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аминокислот</w:t>
      </w:r>
    </w:p>
    <w:p w14:paraId="6479EB39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hanging="360"/>
        <w:rPr>
          <w:sz w:val="24"/>
        </w:rPr>
      </w:pPr>
      <w:r>
        <w:rPr>
          <w:sz w:val="24"/>
        </w:rPr>
        <w:t>Методы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нуклеотидов</w:t>
      </w:r>
    </w:p>
    <w:p w14:paraId="3441D887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hanging="360"/>
        <w:rPr>
          <w:sz w:val="24"/>
        </w:rPr>
      </w:pPr>
      <w:r>
        <w:rPr>
          <w:sz w:val="24"/>
        </w:rPr>
        <w:t>Преобразование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аммиака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2"/>
          <w:sz w:val="24"/>
        </w:rPr>
        <w:t xml:space="preserve"> млекопитающих</w:t>
      </w:r>
    </w:p>
    <w:p w14:paraId="5D1C7F52" w14:textId="77777777" w:rsidR="00F40BFC" w:rsidRDefault="00000000">
      <w:pPr>
        <w:pStyle w:val="a5"/>
        <w:numPr>
          <w:ilvl w:val="0"/>
          <w:numId w:val="1"/>
        </w:numPr>
        <w:tabs>
          <w:tab w:val="left" w:pos="2022"/>
        </w:tabs>
        <w:ind w:hanging="360"/>
        <w:rPr>
          <w:sz w:val="24"/>
        </w:rPr>
      </w:pPr>
      <w:r>
        <w:rPr>
          <w:sz w:val="24"/>
        </w:rPr>
        <w:t>Прохождение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усиление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сигнала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природы</w:t>
      </w:r>
    </w:p>
    <w:p w14:paraId="294D432F" w14:textId="77777777" w:rsidR="00F40BFC" w:rsidRDefault="00F40BFC">
      <w:pPr>
        <w:pStyle w:val="a3"/>
        <w:spacing w:before="22"/>
        <w:ind w:left="0"/>
      </w:pPr>
    </w:p>
    <w:p w14:paraId="1417261D" w14:textId="77777777" w:rsidR="00F40BFC" w:rsidRDefault="00000000">
      <w:pPr>
        <w:pStyle w:val="2"/>
        <w:spacing w:line="274" w:lineRule="exact"/>
        <w:jc w:val="both"/>
      </w:pPr>
      <w:r>
        <w:t>Указания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студентов:</w:t>
      </w:r>
    </w:p>
    <w:p w14:paraId="571DD750" w14:textId="77777777" w:rsidR="00F40BFC" w:rsidRDefault="00000000">
      <w:pPr>
        <w:pStyle w:val="a3"/>
        <w:ind w:right="546" w:firstLine="357"/>
        <w:jc w:val="both"/>
      </w:pPr>
      <w:r>
        <w:rPr>
          <w:u w:val="single"/>
        </w:rPr>
        <w:t xml:space="preserve">Темы можно видоизменять и предлагать новые </w:t>
      </w:r>
      <w:r>
        <w:t xml:space="preserve">– в пределах основных тем курса (при этом значительные изменения тем и создание новых – только </w:t>
      </w:r>
      <w:r>
        <w:rPr>
          <w:u w:val="single"/>
        </w:rPr>
        <w:t>по согласованию с</w:t>
      </w:r>
      <w:r>
        <w:t xml:space="preserve"> </w:t>
      </w:r>
      <w:r>
        <w:rPr>
          <w:u w:val="single"/>
        </w:rPr>
        <w:t>преподавателем</w:t>
      </w:r>
      <w:r>
        <w:t xml:space="preserve">, а литературную правку названий или сужение тем можете выполнять </w:t>
      </w:r>
      <w:r>
        <w:rPr>
          <w:spacing w:val="-2"/>
        </w:rPr>
        <w:t>самостоятельно).</w:t>
      </w:r>
    </w:p>
    <w:p w14:paraId="2ED9FB6B" w14:textId="77777777" w:rsidR="00F40BFC" w:rsidRDefault="00000000">
      <w:pPr>
        <w:pStyle w:val="a3"/>
        <w:ind w:right="547" w:firstLine="357"/>
        <w:jc w:val="both"/>
      </w:pP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высокой</w:t>
      </w:r>
      <w:r>
        <w:rPr>
          <w:spacing w:val="-1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крайне</w:t>
      </w:r>
      <w:r>
        <w:rPr>
          <w:spacing w:val="-3"/>
        </w:rPr>
        <w:t xml:space="preserve"> </w:t>
      </w:r>
      <w:r>
        <w:t>желательно</w:t>
      </w:r>
      <w:r>
        <w:rPr>
          <w:spacing w:val="-2"/>
        </w:rPr>
        <w:t xml:space="preserve"> </w:t>
      </w:r>
      <w:r>
        <w:t>привлечь</w:t>
      </w:r>
      <w:r>
        <w:rPr>
          <w:spacing w:val="-2"/>
        </w:rPr>
        <w:t xml:space="preserve"> </w:t>
      </w:r>
      <w:r>
        <w:t>материалы,</w:t>
      </w:r>
      <w:r>
        <w:rPr>
          <w:spacing w:val="-3"/>
        </w:rPr>
        <w:t xml:space="preserve"> </w:t>
      </w:r>
      <w:r>
        <w:t>выходящие</w:t>
      </w:r>
      <w:r>
        <w:rPr>
          <w:spacing w:val="-5"/>
        </w:rPr>
        <w:t xml:space="preserve"> </w:t>
      </w:r>
      <w:r>
        <w:t>за пределы лекций и учебника,</w:t>
      </w:r>
      <w:r>
        <w:rPr>
          <w:spacing w:val="-1"/>
        </w:rPr>
        <w:t xml:space="preserve"> </w:t>
      </w:r>
      <w:r>
        <w:t>и выстроить связное и информативное изложение. Поскольку доклад</w:t>
      </w:r>
      <w:r>
        <w:rPr>
          <w:spacing w:val="-1"/>
        </w:rPr>
        <w:t xml:space="preserve"> </w:t>
      </w:r>
      <w:r>
        <w:t>должен</w:t>
      </w:r>
      <w:r>
        <w:rPr>
          <w:spacing w:val="3"/>
        </w:rPr>
        <w:t xml:space="preserve"> </w:t>
      </w:r>
      <w:r>
        <w:t>быть</w:t>
      </w:r>
      <w:r>
        <w:rPr>
          <w:spacing w:val="2"/>
        </w:rPr>
        <w:t xml:space="preserve"> </w:t>
      </w:r>
      <w:r>
        <w:t>выстроен</w:t>
      </w:r>
      <w:r>
        <w:rPr>
          <w:spacing w:val="3"/>
        </w:rPr>
        <w:t xml:space="preserve"> </w:t>
      </w:r>
      <w:r>
        <w:t>логичным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без</w:t>
      </w:r>
      <w:r>
        <w:rPr>
          <w:spacing w:val="2"/>
        </w:rPr>
        <w:t xml:space="preserve"> </w:t>
      </w:r>
      <w:r>
        <w:t>существенных</w:t>
      </w:r>
      <w:r>
        <w:rPr>
          <w:spacing w:val="4"/>
        </w:rPr>
        <w:t xml:space="preserve"> </w:t>
      </w:r>
      <w:r>
        <w:t>пробелов,</w:t>
      </w:r>
      <w:r>
        <w:rPr>
          <w:spacing w:val="2"/>
        </w:rPr>
        <w:t xml:space="preserve"> </w:t>
      </w:r>
      <w:r>
        <w:rPr>
          <w:spacing w:val="-2"/>
        </w:rPr>
        <w:t>некоторого</w:t>
      </w:r>
    </w:p>
    <w:p w14:paraId="7B8F0C2A" w14:textId="77777777" w:rsidR="00F40BFC" w:rsidRDefault="00F40BFC">
      <w:pPr>
        <w:jc w:val="both"/>
        <w:sectPr w:rsidR="00F40BFC" w:rsidSect="00B80DD9">
          <w:pgSz w:w="11910" w:h="16840"/>
          <w:pgMar w:top="1040" w:right="300" w:bottom="280" w:left="1480" w:header="720" w:footer="720" w:gutter="0"/>
          <w:cols w:space="720"/>
        </w:sectPr>
      </w:pPr>
    </w:p>
    <w:p w14:paraId="39D28E5C" w14:textId="77777777" w:rsidR="00F40BFC" w:rsidRDefault="00000000">
      <w:pPr>
        <w:pStyle w:val="a3"/>
        <w:spacing w:before="66"/>
        <w:ind w:right="556"/>
        <w:jc w:val="both"/>
      </w:pPr>
      <w:r>
        <w:lastRenderedPageBreak/>
        <w:t>повторения материала лекций и учебника вам не избежать (можете начинать от этих базовых сведений и далее развивать их).</w:t>
      </w:r>
    </w:p>
    <w:p w14:paraId="5DAC36DD" w14:textId="77777777" w:rsidR="00F40BFC" w:rsidRDefault="00000000">
      <w:pPr>
        <w:pStyle w:val="a3"/>
        <w:ind w:right="544" w:firstLine="357"/>
        <w:jc w:val="both"/>
      </w:pPr>
      <w:r>
        <w:t xml:space="preserve">Материалы для доклада ищите </w:t>
      </w:r>
      <w:r>
        <w:rPr>
          <w:u w:val="single"/>
        </w:rPr>
        <w:t>самостоятельно</w:t>
      </w:r>
      <w:r>
        <w:t>! Можете частично ориентироваться на Список литературы. Не забывайте, что для первичной ориентировки в проблеме очень полезен Интернет! Однако полагаться на Интернет следует с осторожностью – в нем</w:t>
      </w:r>
      <w:r>
        <w:rPr>
          <w:spacing w:val="40"/>
        </w:rPr>
        <w:t xml:space="preserve"> </w:t>
      </w:r>
      <w:r>
        <w:t>очень много недостоверных сведений! Внимание: как биотехнологические знания, так и</w:t>
      </w:r>
      <w:r>
        <w:rPr>
          <w:spacing w:val="40"/>
        </w:rPr>
        <w:t xml:space="preserve"> </w:t>
      </w:r>
      <w:r>
        <w:t>их интерпретация сильно изменились за последнее время, поэтому следует критически относиться к некоторым книгам, опубликованным до 1990 г. (а также и к более новым книгам, перепечатывающим старые материалы). Если вы подобрали материал и все равно сомневаетесь в том, что он отражает тему реферата – заблаговременно покажите преподавателю черновик или план. Если вам совсем не удастся подобрать литературу, то тему доклада можно будет изменить (но только по согласованию с преподавателем!)</w:t>
      </w:r>
    </w:p>
    <w:p w14:paraId="32C19527" w14:textId="77777777" w:rsidR="00F40BFC" w:rsidRDefault="00F40BFC">
      <w:pPr>
        <w:pStyle w:val="a3"/>
        <w:spacing w:before="5"/>
        <w:ind w:left="0"/>
      </w:pPr>
    </w:p>
    <w:p w14:paraId="4783BCFA" w14:textId="77777777" w:rsidR="00F40BFC" w:rsidRDefault="00000000">
      <w:pPr>
        <w:pStyle w:val="a3"/>
        <w:spacing w:before="1"/>
        <w:jc w:val="both"/>
      </w:pPr>
      <w:r>
        <w:t>б)</w:t>
      </w:r>
      <w:r>
        <w:rPr>
          <w:spacing w:val="38"/>
        </w:rPr>
        <w:t xml:space="preserve">  </w:t>
      </w:r>
      <w:r>
        <w:t>критерии</w:t>
      </w:r>
      <w:r>
        <w:rPr>
          <w:spacing w:val="-2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rPr>
          <w:spacing w:val="-2"/>
        </w:rPr>
        <w:t>(результатов):</w:t>
      </w:r>
    </w:p>
    <w:p w14:paraId="23F5AB6C" w14:textId="77777777" w:rsidR="00F40BFC" w:rsidRDefault="00000000">
      <w:pPr>
        <w:pStyle w:val="a3"/>
        <w:spacing w:before="266"/>
        <w:ind w:right="549"/>
        <w:jc w:val="both"/>
      </w:pPr>
      <w:r>
        <w:t>Доклад – устное выступление студента, являющееся результатом его самостоятельной подготовки</w:t>
      </w:r>
      <w:r>
        <w:rPr>
          <w:spacing w:val="49"/>
        </w:rPr>
        <w:t xml:space="preserve">  </w:t>
      </w:r>
      <w:r>
        <w:t>по</w:t>
      </w:r>
      <w:r>
        <w:rPr>
          <w:spacing w:val="49"/>
        </w:rPr>
        <w:t xml:space="preserve">  </w:t>
      </w:r>
      <w:r>
        <w:t>заранее</w:t>
      </w:r>
      <w:r>
        <w:rPr>
          <w:spacing w:val="48"/>
        </w:rPr>
        <w:t xml:space="preserve">  </w:t>
      </w:r>
      <w:r>
        <w:t>полученной</w:t>
      </w:r>
      <w:r>
        <w:rPr>
          <w:spacing w:val="50"/>
        </w:rPr>
        <w:t xml:space="preserve">  </w:t>
      </w:r>
      <w:r>
        <w:t>теме</w:t>
      </w:r>
      <w:r>
        <w:rPr>
          <w:spacing w:val="48"/>
        </w:rPr>
        <w:t xml:space="preserve">  </w:t>
      </w:r>
      <w:r>
        <w:t>и</w:t>
      </w:r>
      <w:r>
        <w:rPr>
          <w:spacing w:val="50"/>
        </w:rPr>
        <w:t xml:space="preserve">  </w:t>
      </w:r>
      <w:r>
        <w:t>в</w:t>
      </w:r>
      <w:r>
        <w:rPr>
          <w:spacing w:val="49"/>
        </w:rPr>
        <w:t xml:space="preserve">  </w:t>
      </w:r>
      <w:r>
        <w:t>соответствии</w:t>
      </w:r>
      <w:r>
        <w:rPr>
          <w:spacing w:val="49"/>
        </w:rPr>
        <w:t xml:space="preserve">  </w:t>
      </w:r>
      <w:r>
        <w:t>с</w:t>
      </w:r>
      <w:r>
        <w:rPr>
          <w:spacing w:val="49"/>
        </w:rPr>
        <w:t xml:space="preserve">  </w:t>
      </w:r>
      <w:r>
        <w:t>требованиями</w:t>
      </w:r>
      <w:r>
        <w:rPr>
          <w:spacing w:val="49"/>
        </w:rPr>
        <w:t xml:space="preserve">  </w:t>
      </w:r>
      <w:r>
        <w:rPr>
          <w:spacing w:val="-10"/>
        </w:rPr>
        <w:t>к</w:t>
      </w:r>
    </w:p>
    <w:p w14:paraId="22BE1797" w14:textId="77777777" w:rsidR="00F40BFC" w:rsidRDefault="00000000">
      <w:pPr>
        <w:pStyle w:val="a3"/>
        <w:spacing w:before="1"/>
        <w:jc w:val="both"/>
      </w:pPr>
      <w:r>
        <w:t>«Самостоятельной</w:t>
      </w:r>
      <w:r>
        <w:rPr>
          <w:spacing w:val="-5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rPr>
          <w:spacing w:val="-2"/>
        </w:rPr>
        <w:t>студентов».</w:t>
      </w:r>
    </w:p>
    <w:p w14:paraId="719BCF06" w14:textId="77777777" w:rsidR="00F40BFC" w:rsidRDefault="00000000">
      <w:pPr>
        <w:pStyle w:val="a3"/>
        <w:ind w:right="547"/>
        <w:jc w:val="both"/>
      </w:pPr>
      <w:r>
        <w:t>Выступление во время доклада, как правило, рассчитано на 6-7 минут, не может превышать установленное время, должно строго соответствовать объявленной теме. Приветствуются доклады с дополнительным использованием презентаций и мультимедийной техники.</w:t>
      </w:r>
    </w:p>
    <w:p w14:paraId="01620ADA" w14:textId="77777777" w:rsidR="00F40BFC" w:rsidRDefault="00000000">
      <w:pPr>
        <w:pStyle w:val="a3"/>
        <w:ind w:right="548"/>
        <w:jc w:val="both"/>
      </w:pPr>
      <w:r>
        <w:t>Во время выступления студент может использовать свободную речь близко к тексту доклада, однако вправе зачитывать подготовленный им текст, демонстрируя владение материалом. Речь должна быть четкая, громкая, выразительная и эмоциональная.</w:t>
      </w:r>
    </w:p>
    <w:p w14:paraId="2946EF70" w14:textId="77777777" w:rsidR="00F40BFC" w:rsidRDefault="00000000">
      <w:pPr>
        <w:pStyle w:val="a3"/>
        <w:ind w:right="546"/>
        <w:jc w:val="both"/>
      </w:pPr>
      <w:r>
        <w:t>Обязательным</w:t>
      </w:r>
      <w:r>
        <w:rPr>
          <w:spacing w:val="-1"/>
        </w:rPr>
        <w:t xml:space="preserve"> </w:t>
      </w:r>
      <w:r>
        <w:t>элементов процедуры доклада</w:t>
      </w:r>
      <w:r>
        <w:rPr>
          <w:spacing w:val="-1"/>
        </w:rPr>
        <w:t xml:space="preserve"> </w:t>
      </w:r>
      <w:r>
        <w:t>является его обсуждение. Студентам</w:t>
      </w:r>
      <w:r>
        <w:rPr>
          <w:spacing w:val="-1"/>
        </w:rPr>
        <w:t xml:space="preserve"> </w:t>
      </w:r>
      <w:r>
        <w:t>группы предлагается задавать докладчику вопросы по теме доклада, что вправе сделать и преподаватель. В завершении возможна дискуссия.</w:t>
      </w:r>
    </w:p>
    <w:p w14:paraId="215C75E8" w14:textId="77777777" w:rsidR="00F40BFC" w:rsidRDefault="00000000">
      <w:pPr>
        <w:pStyle w:val="a5"/>
        <w:numPr>
          <w:ilvl w:val="0"/>
          <w:numId w:val="2"/>
        </w:numPr>
        <w:tabs>
          <w:tab w:val="left" w:pos="360"/>
        </w:tabs>
        <w:ind w:right="1458" w:firstLine="0"/>
        <w:rPr>
          <w:sz w:val="24"/>
        </w:rPr>
      </w:pPr>
      <w:r>
        <w:rPr>
          <w:sz w:val="24"/>
        </w:rPr>
        <w:t>правильность оформления презентации (титульная страница, структурирование, визуализация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5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6"/>
          <w:sz w:val="24"/>
        </w:rPr>
        <w:t xml:space="preserve"> </w:t>
      </w:r>
      <w:r>
        <w:rPr>
          <w:sz w:val="24"/>
        </w:rPr>
        <w:t>слайда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списком</w:t>
      </w:r>
      <w:r>
        <w:rPr>
          <w:spacing w:val="-6"/>
          <w:sz w:val="24"/>
        </w:rPr>
        <w:t xml:space="preserve"> </w:t>
      </w:r>
      <w:r>
        <w:rPr>
          <w:sz w:val="24"/>
        </w:rPr>
        <w:t>проработанных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источников);</w:t>
      </w:r>
    </w:p>
    <w:p w14:paraId="7323F891" w14:textId="77777777" w:rsidR="00F40BFC" w:rsidRDefault="00000000">
      <w:pPr>
        <w:pStyle w:val="a5"/>
        <w:numPr>
          <w:ilvl w:val="0"/>
          <w:numId w:val="2"/>
        </w:numPr>
        <w:tabs>
          <w:tab w:val="left" w:pos="362"/>
        </w:tabs>
        <w:ind w:left="362"/>
        <w:rPr>
          <w:sz w:val="24"/>
        </w:rPr>
      </w:pP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доклада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проработанность</w:t>
      </w:r>
      <w:r>
        <w:rPr>
          <w:spacing w:val="-2"/>
          <w:sz w:val="24"/>
        </w:rPr>
        <w:t xml:space="preserve"> темы;</w:t>
      </w:r>
    </w:p>
    <w:p w14:paraId="4603CC79" w14:textId="77777777" w:rsidR="00F40BFC" w:rsidRDefault="00000000">
      <w:pPr>
        <w:pStyle w:val="a5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>структурированность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материала;</w:t>
      </w:r>
    </w:p>
    <w:p w14:paraId="1AC80E82" w14:textId="77777777" w:rsidR="00F40BFC" w:rsidRDefault="00000000">
      <w:pPr>
        <w:pStyle w:val="a5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>количество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источников.</w:t>
      </w:r>
    </w:p>
    <w:p w14:paraId="07E14ED2" w14:textId="77777777" w:rsidR="00F40BFC" w:rsidRDefault="00F40BFC">
      <w:pPr>
        <w:pStyle w:val="a3"/>
        <w:ind w:left="0"/>
      </w:pPr>
    </w:p>
    <w:p w14:paraId="69998D9A" w14:textId="77777777" w:rsidR="00F40BFC" w:rsidRDefault="00000000">
      <w:pPr>
        <w:pStyle w:val="a3"/>
      </w:pPr>
      <w:r>
        <w:t>в)</w:t>
      </w:r>
      <w:r>
        <w:rPr>
          <w:spacing w:val="-4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шкалы</w:t>
      </w:r>
      <w:r>
        <w:rPr>
          <w:spacing w:val="-1"/>
        </w:rPr>
        <w:t xml:space="preserve"> </w:t>
      </w:r>
      <w:r>
        <w:rPr>
          <w:spacing w:val="-2"/>
        </w:rPr>
        <w:t>оценивания</w:t>
      </w:r>
    </w:p>
    <w:p w14:paraId="42DA3971" w14:textId="77777777" w:rsidR="00F40BFC" w:rsidRDefault="00000000">
      <w:pPr>
        <w:pStyle w:val="a5"/>
        <w:numPr>
          <w:ilvl w:val="0"/>
          <w:numId w:val="2"/>
        </w:numPr>
        <w:tabs>
          <w:tab w:val="left" w:pos="360"/>
        </w:tabs>
        <w:ind w:right="622" w:firstLine="0"/>
        <w:rPr>
          <w:sz w:val="24"/>
        </w:rPr>
      </w:pPr>
      <w:r>
        <w:rPr>
          <w:sz w:val="24"/>
        </w:rPr>
        <w:t>оценивание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докладов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бальной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диапазоне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«0»</w:t>
      </w:r>
      <w:r>
        <w:rPr>
          <w:spacing w:val="-8"/>
          <w:sz w:val="24"/>
        </w:rPr>
        <w:t xml:space="preserve"> </w:t>
      </w:r>
      <w:r>
        <w:rPr>
          <w:sz w:val="24"/>
        </w:rPr>
        <w:t>до «10»</w:t>
      </w:r>
      <w:r>
        <w:rPr>
          <w:spacing w:val="-8"/>
          <w:sz w:val="24"/>
        </w:rPr>
        <w:t xml:space="preserve"> </w:t>
      </w:r>
      <w:r>
        <w:rPr>
          <w:sz w:val="24"/>
        </w:rPr>
        <w:t>баллов. Критерии оценки:</w:t>
      </w:r>
    </w:p>
    <w:p w14:paraId="48DA7E7D" w14:textId="77777777" w:rsidR="00F40BFC" w:rsidRDefault="00000000">
      <w:pPr>
        <w:pStyle w:val="a3"/>
        <w:ind w:right="3838"/>
      </w:pPr>
      <w:r>
        <w:t>раскрытие темы доклада (0-3 баллов), структурированность</w:t>
      </w:r>
      <w:r>
        <w:rPr>
          <w:spacing w:val="-9"/>
        </w:rPr>
        <w:t xml:space="preserve"> </w:t>
      </w:r>
      <w:r>
        <w:t>текстового</w:t>
      </w:r>
      <w:r>
        <w:rPr>
          <w:spacing w:val="-10"/>
        </w:rPr>
        <w:t xml:space="preserve"> </w:t>
      </w:r>
      <w:r>
        <w:t>материала</w:t>
      </w:r>
      <w:r>
        <w:rPr>
          <w:spacing w:val="-9"/>
        </w:rPr>
        <w:t xml:space="preserve"> </w:t>
      </w:r>
      <w:r>
        <w:t>(0-2</w:t>
      </w:r>
      <w:r>
        <w:rPr>
          <w:spacing w:val="-10"/>
        </w:rPr>
        <w:t xml:space="preserve"> </w:t>
      </w:r>
      <w:r>
        <w:t>балла), структурированность презентации (0-2 балла), визуализация материала (0-2 балла),</w:t>
      </w:r>
    </w:p>
    <w:p w14:paraId="01336478" w14:textId="77777777" w:rsidR="00F40BFC" w:rsidRDefault="00000000">
      <w:pPr>
        <w:pStyle w:val="a3"/>
        <w:spacing w:before="1"/>
      </w:pPr>
      <w:r>
        <w:t>количество</w:t>
      </w:r>
      <w:r>
        <w:rPr>
          <w:spacing w:val="-4"/>
        </w:rPr>
        <w:t xml:space="preserve"> </w:t>
      </w:r>
      <w:r>
        <w:t>проработанных</w:t>
      </w:r>
      <w:r>
        <w:rPr>
          <w:spacing w:val="-4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(0-1</w:t>
      </w:r>
      <w:r>
        <w:rPr>
          <w:spacing w:val="-3"/>
        </w:rPr>
        <w:t xml:space="preserve"> </w:t>
      </w:r>
      <w:r>
        <w:rPr>
          <w:spacing w:val="-2"/>
        </w:rPr>
        <w:t>балл).</w:t>
      </w:r>
    </w:p>
    <w:p w14:paraId="2BA20804" w14:textId="77777777" w:rsidR="00F40BFC" w:rsidRDefault="00000000">
      <w:pPr>
        <w:pStyle w:val="a3"/>
        <w:ind w:right="406"/>
      </w:pP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случае,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какой-либо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критериев</w:t>
      </w:r>
      <w:r>
        <w:rPr>
          <w:spacing w:val="-4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выполнен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выполнен</w:t>
      </w:r>
      <w:r>
        <w:rPr>
          <w:spacing w:val="-3"/>
        </w:rPr>
        <w:t xml:space="preserve"> </w:t>
      </w:r>
      <w:r>
        <w:t>частично суммарный балл снижается.</w:t>
      </w:r>
    </w:p>
    <w:p w14:paraId="021A52AE" w14:textId="77777777" w:rsidR="00F40BFC" w:rsidRDefault="00F40BFC">
      <w:pPr>
        <w:pStyle w:val="a3"/>
        <w:ind w:left="0"/>
      </w:pPr>
    </w:p>
    <w:p w14:paraId="46E2984B" w14:textId="77777777" w:rsidR="00F40BFC" w:rsidRDefault="00000000">
      <w:pPr>
        <w:pStyle w:val="a3"/>
        <w:ind w:right="548"/>
        <w:jc w:val="both"/>
      </w:pPr>
      <w:r>
        <w:t>Домашняя (внеаудиторная) подготовка доклада оценивается до 2-х баллов, выступление и ответы на вопросы до 2-х баллов. Итого за выполнение данного задания студент может получить до 14-и баллов.</w:t>
      </w:r>
    </w:p>
    <w:sectPr w:rsidR="00F40BFC">
      <w:pgSz w:w="11910" w:h="16840"/>
      <w:pgMar w:top="1040" w:right="3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A1BC7"/>
    <w:multiLevelType w:val="hybridMultilevel"/>
    <w:tmpl w:val="ACF6094A"/>
    <w:lvl w:ilvl="0" w:tplc="ADD07768">
      <w:start w:val="1"/>
      <w:numFmt w:val="decimal"/>
      <w:lvlText w:val="%1."/>
      <w:lvlJc w:val="left"/>
      <w:pPr>
        <w:ind w:left="22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4480D0">
      <w:numFmt w:val="bullet"/>
      <w:lvlText w:val="•"/>
      <w:lvlJc w:val="left"/>
      <w:pPr>
        <w:ind w:left="1210" w:hanging="281"/>
      </w:pPr>
      <w:rPr>
        <w:rFonts w:hint="default"/>
        <w:lang w:val="ru-RU" w:eastAsia="en-US" w:bidi="ar-SA"/>
      </w:rPr>
    </w:lvl>
    <w:lvl w:ilvl="2" w:tplc="34ECA946">
      <w:numFmt w:val="bullet"/>
      <w:lvlText w:val="•"/>
      <w:lvlJc w:val="left"/>
      <w:pPr>
        <w:ind w:left="2201" w:hanging="281"/>
      </w:pPr>
      <w:rPr>
        <w:rFonts w:hint="default"/>
        <w:lang w:val="ru-RU" w:eastAsia="en-US" w:bidi="ar-SA"/>
      </w:rPr>
    </w:lvl>
    <w:lvl w:ilvl="3" w:tplc="60EC9172">
      <w:numFmt w:val="bullet"/>
      <w:lvlText w:val="•"/>
      <w:lvlJc w:val="left"/>
      <w:pPr>
        <w:ind w:left="3191" w:hanging="281"/>
      </w:pPr>
      <w:rPr>
        <w:rFonts w:hint="default"/>
        <w:lang w:val="ru-RU" w:eastAsia="en-US" w:bidi="ar-SA"/>
      </w:rPr>
    </w:lvl>
    <w:lvl w:ilvl="4" w:tplc="452AC1A2">
      <w:numFmt w:val="bullet"/>
      <w:lvlText w:val="•"/>
      <w:lvlJc w:val="left"/>
      <w:pPr>
        <w:ind w:left="4182" w:hanging="281"/>
      </w:pPr>
      <w:rPr>
        <w:rFonts w:hint="default"/>
        <w:lang w:val="ru-RU" w:eastAsia="en-US" w:bidi="ar-SA"/>
      </w:rPr>
    </w:lvl>
    <w:lvl w:ilvl="5" w:tplc="1B2A86B6">
      <w:numFmt w:val="bullet"/>
      <w:lvlText w:val="•"/>
      <w:lvlJc w:val="left"/>
      <w:pPr>
        <w:ind w:left="5173" w:hanging="281"/>
      </w:pPr>
      <w:rPr>
        <w:rFonts w:hint="default"/>
        <w:lang w:val="ru-RU" w:eastAsia="en-US" w:bidi="ar-SA"/>
      </w:rPr>
    </w:lvl>
    <w:lvl w:ilvl="6" w:tplc="65F28C6E">
      <w:numFmt w:val="bullet"/>
      <w:lvlText w:val="•"/>
      <w:lvlJc w:val="left"/>
      <w:pPr>
        <w:ind w:left="6163" w:hanging="281"/>
      </w:pPr>
      <w:rPr>
        <w:rFonts w:hint="default"/>
        <w:lang w:val="ru-RU" w:eastAsia="en-US" w:bidi="ar-SA"/>
      </w:rPr>
    </w:lvl>
    <w:lvl w:ilvl="7" w:tplc="B9301F80">
      <w:numFmt w:val="bullet"/>
      <w:lvlText w:val="•"/>
      <w:lvlJc w:val="left"/>
      <w:pPr>
        <w:ind w:left="7154" w:hanging="281"/>
      </w:pPr>
      <w:rPr>
        <w:rFonts w:hint="default"/>
        <w:lang w:val="ru-RU" w:eastAsia="en-US" w:bidi="ar-SA"/>
      </w:rPr>
    </w:lvl>
    <w:lvl w:ilvl="8" w:tplc="BE6E2A5A">
      <w:numFmt w:val="bullet"/>
      <w:lvlText w:val="•"/>
      <w:lvlJc w:val="left"/>
      <w:pPr>
        <w:ind w:left="8145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3D06470B"/>
    <w:multiLevelType w:val="hybridMultilevel"/>
    <w:tmpl w:val="4D144990"/>
    <w:lvl w:ilvl="0" w:tplc="667E4E74">
      <w:start w:val="1"/>
      <w:numFmt w:val="decimal"/>
      <w:lvlText w:val="%1."/>
      <w:lvlJc w:val="left"/>
      <w:pPr>
        <w:ind w:left="2022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34A57C">
      <w:numFmt w:val="bullet"/>
      <w:lvlText w:val="•"/>
      <w:lvlJc w:val="left"/>
      <w:pPr>
        <w:ind w:left="2830" w:hanging="361"/>
      </w:pPr>
      <w:rPr>
        <w:rFonts w:hint="default"/>
        <w:lang w:val="ru-RU" w:eastAsia="en-US" w:bidi="ar-SA"/>
      </w:rPr>
    </w:lvl>
    <w:lvl w:ilvl="2" w:tplc="23FCD25C">
      <w:numFmt w:val="bullet"/>
      <w:lvlText w:val="•"/>
      <w:lvlJc w:val="left"/>
      <w:pPr>
        <w:ind w:left="3641" w:hanging="361"/>
      </w:pPr>
      <w:rPr>
        <w:rFonts w:hint="default"/>
        <w:lang w:val="ru-RU" w:eastAsia="en-US" w:bidi="ar-SA"/>
      </w:rPr>
    </w:lvl>
    <w:lvl w:ilvl="3" w:tplc="8E9EDA70">
      <w:numFmt w:val="bullet"/>
      <w:lvlText w:val="•"/>
      <w:lvlJc w:val="left"/>
      <w:pPr>
        <w:ind w:left="4451" w:hanging="361"/>
      </w:pPr>
      <w:rPr>
        <w:rFonts w:hint="default"/>
        <w:lang w:val="ru-RU" w:eastAsia="en-US" w:bidi="ar-SA"/>
      </w:rPr>
    </w:lvl>
    <w:lvl w:ilvl="4" w:tplc="B5784754">
      <w:numFmt w:val="bullet"/>
      <w:lvlText w:val="•"/>
      <w:lvlJc w:val="left"/>
      <w:pPr>
        <w:ind w:left="5262" w:hanging="361"/>
      </w:pPr>
      <w:rPr>
        <w:rFonts w:hint="default"/>
        <w:lang w:val="ru-RU" w:eastAsia="en-US" w:bidi="ar-SA"/>
      </w:rPr>
    </w:lvl>
    <w:lvl w:ilvl="5" w:tplc="DB2E274C">
      <w:numFmt w:val="bullet"/>
      <w:lvlText w:val="•"/>
      <w:lvlJc w:val="left"/>
      <w:pPr>
        <w:ind w:left="6073" w:hanging="361"/>
      </w:pPr>
      <w:rPr>
        <w:rFonts w:hint="default"/>
        <w:lang w:val="ru-RU" w:eastAsia="en-US" w:bidi="ar-SA"/>
      </w:rPr>
    </w:lvl>
    <w:lvl w:ilvl="6" w:tplc="D876BB7A">
      <w:numFmt w:val="bullet"/>
      <w:lvlText w:val="•"/>
      <w:lvlJc w:val="left"/>
      <w:pPr>
        <w:ind w:left="6883" w:hanging="361"/>
      </w:pPr>
      <w:rPr>
        <w:rFonts w:hint="default"/>
        <w:lang w:val="ru-RU" w:eastAsia="en-US" w:bidi="ar-SA"/>
      </w:rPr>
    </w:lvl>
    <w:lvl w:ilvl="7" w:tplc="ED94EF2C">
      <w:numFmt w:val="bullet"/>
      <w:lvlText w:val="•"/>
      <w:lvlJc w:val="left"/>
      <w:pPr>
        <w:ind w:left="7694" w:hanging="361"/>
      </w:pPr>
      <w:rPr>
        <w:rFonts w:hint="default"/>
        <w:lang w:val="ru-RU" w:eastAsia="en-US" w:bidi="ar-SA"/>
      </w:rPr>
    </w:lvl>
    <w:lvl w:ilvl="8" w:tplc="2C44B4E2">
      <w:numFmt w:val="bullet"/>
      <w:lvlText w:val="•"/>
      <w:lvlJc w:val="left"/>
      <w:pPr>
        <w:ind w:left="8505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47B834A8"/>
    <w:multiLevelType w:val="hybridMultilevel"/>
    <w:tmpl w:val="99FA8F04"/>
    <w:lvl w:ilvl="0" w:tplc="167CDAA2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D64F0E">
      <w:numFmt w:val="bullet"/>
      <w:lvlText w:val="•"/>
      <w:lvlJc w:val="left"/>
      <w:pPr>
        <w:ind w:left="1210" w:hanging="140"/>
      </w:pPr>
      <w:rPr>
        <w:rFonts w:hint="default"/>
        <w:lang w:val="ru-RU" w:eastAsia="en-US" w:bidi="ar-SA"/>
      </w:rPr>
    </w:lvl>
    <w:lvl w:ilvl="2" w:tplc="5B6C988A">
      <w:numFmt w:val="bullet"/>
      <w:lvlText w:val="•"/>
      <w:lvlJc w:val="left"/>
      <w:pPr>
        <w:ind w:left="2201" w:hanging="140"/>
      </w:pPr>
      <w:rPr>
        <w:rFonts w:hint="default"/>
        <w:lang w:val="ru-RU" w:eastAsia="en-US" w:bidi="ar-SA"/>
      </w:rPr>
    </w:lvl>
    <w:lvl w:ilvl="3" w:tplc="70FE51F6">
      <w:numFmt w:val="bullet"/>
      <w:lvlText w:val="•"/>
      <w:lvlJc w:val="left"/>
      <w:pPr>
        <w:ind w:left="3191" w:hanging="140"/>
      </w:pPr>
      <w:rPr>
        <w:rFonts w:hint="default"/>
        <w:lang w:val="ru-RU" w:eastAsia="en-US" w:bidi="ar-SA"/>
      </w:rPr>
    </w:lvl>
    <w:lvl w:ilvl="4" w:tplc="AED48F3C">
      <w:numFmt w:val="bullet"/>
      <w:lvlText w:val="•"/>
      <w:lvlJc w:val="left"/>
      <w:pPr>
        <w:ind w:left="4182" w:hanging="140"/>
      </w:pPr>
      <w:rPr>
        <w:rFonts w:hint="default"/>
        <w:lang w:val="ru-RU" w:eastAsia="en-US" w:bidi="ar-SA"/>
      </w:rPr>
    </w:lvl>
    <w:lvl w:ilvl="5" w:tplc="5232BD6A">
      <w:numFmt w:val="bullet"/>
      <w:lvlText w:val="•"/>
      <w:lvlJc w:val="left"/>
      <w:pPr>
        <w:ind w:left="5173" w:hanging="140"/>
      </w:pPr>
      <w:rPr>
        <w:rFonts w:hint="default"/>
        <w:lang w:val="ru-RU" w:eastAsia="en-US" w:bidi="ar-SA"/>
      </w:rPr>
    </w:lvl>
    <w:lvl w:ilvl="6" w:tplc="3C7247CE">
      <w:numFmt w:val="bullet"/>
      <w:lvlText w:val="•"/>
      <w:lvlJc w:val="left"/>
      <w:pPr>
        <w:ind w:left="6163" w:hanging="140"/>
      </w:pPr>
      <w:rPr>
        <w:rFonts w:hint="default"/>
        <w:lang w:val="ru-RU" w:eastAsia="en-US" w:bidi="ar-SA"/>
      </w:rPr>
    </w:lvl>
    <w:lvl w:ilvl="7" w:tplc="F9084B0A">
      <w:numFmt w:val="bullet"/>
      <w:lvlText w:val="•"/>
      <w:lvlJc w:val="left"/>
      <w:pPr>
        <w:ind w:left="7154" w:hanging="140"/>
      </w:pPr>
      <w:rPr>
        <w:rFonts w:hint="default"/>
        <w:lang w:val="ru-RU" w:eastAsia="en-US" w:bidi="ar-SA"/>
      </w:rPr>
    </w:lvl>
    <w:lvl w:ilvl="8" w:tplc="25B05562">
      <w:numFmt w:val="bullet"/>
      <w:lvlText w:val="•"/>
      <w:lvlJc w:val="left"/>
      <w:pPr>
        <w:ind w:left="8145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54A7460D"/>
    <w:multiLevelType w:val="hybridMultilevel"/>
    <w:tmpl w:val="449096BC"/>
    <w:lvl w:ilvl="0" w:tplc="4658FDF6">
      <w:start w:val="1"/>
      <w:numFmt w:val="decimal"/>
      <w:lvlText w:val="%1."/>
      <w:lvlJc w:val="left"/>
      <w:pPr>
        <w:ind w:left="22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AED866">
      <w:numFmt w:val="bullet"/>
      <w:lvlText w:val="•"/>
      <w:lvlJc w:val="left"/>
      <w:pPr>
        <w:ind w:left="1210" w:hanging="281"/>
      </w:pPr>
      <w:rPr>
        <w:rFonts w:hint="default"/>
        <w:lang w:val="ru-RU" w:eastAsia="en-US" w:bidi="ar-SA"/>
      </w:rPr>
    </w:lvl>
    <w:lvl w:ilvl="2" w:tplc="6F9E9478">
      <w:numFmt w:val="bullet"/>
      <w:lvlText w:val="•"/>
      <w:lvlJc w:val="left"/>
      <w:pPr>
        <w:ind w:left="2201" w:hanging="281"/>
      </w:pPr>
      <w:rPr>
        <w:rFonts w:hint="default"/>
        <w:lang w:val="ru-RU" w:eastAsia="en-US" w:bidi="ar-SA"/>
      </w:rPr>
    </w:lvl>
    <w:lvl w:ilvl="3" w:tplc="68FAAE4A">
      <w:numFmt w:val="bullet"/>
      <w:lvlText w:val="•"/>
      <w:lvlJc w:val="left"/>
      <w:pPr>
        <w:ind w:left="3191" w:hanging="281"/>
      </w:pPr>
      <w:rPr>
        <w:rFonts w:hint="default"/>
        <w:lang w:val="ru-RU" w:eastAsia="en-US" w:bidi="ar-SA"/>
      </w:rPr>
    </w:lvl>
    <w:lvl w:ilvl="4" w:tplc="DC008BB8">
      <w:numFmt w:val="bullet"/>
      <w:lvlText w:val="•"/>
      <w:lvlJc w:val="left"/>
      <w:pPr>
        <w:ind w:left="4182" w:hanging="281"/>
      </w:pPr>
      <w:rPr>
        <w:rFonts w:hint="default"/>
        <w:lang w:val="ru-RU" w:eastAsia="en-US" w:bidi="ar-SA"/>
      </w:rPr>
    </w:lvl>
    <w:lvl w:ilvl="5" w:tplc="779AE990">
      <w:numFmt w:val="bullet"/>
      <w:lvlText w:val="•"/>
      <w:lvlJc w:val="left"/>
      <w:pPr>
        <w:ind w:left="5173" w:hanging="281"/>
      </w:pPr>
      <w:rPr>
        <w:rFonts w:hint="default"/>
        <w:lang w:val="ru-RU" w:eastAsia="en-US" w:bidi="ar-SA"/>
      </w:rPr>
    </w:lvl>
    <w:lvl w:ilvl="6" w:tplc="F7FADBC2">
      <w:numFmt w:val="bullet"/>
      <w:lvlText w:val="•"/>
      <w:lvlJc w:val="left"/>
      <w:pPr>
        <w:ind w:left="6163" w:hanging="281"/>
      </w:pPr>
      <w:rPr>
        <w:rFonts w:hint="default"/>
        <w:lang w:val="ru-RU" w:eastAsia="en-US" w:bidi="ar-SA"/>
      </w:rPr>
    </w:lvl>
    <w:lvl w:ilvl="7" w:tplc="3FD8D27A">
      <w:numFmt w:val="bullet"/>
      <w:lvlText w:val="•"/>
      <w:lvlJc w:val="left"/>
      <w:pPr>
        <w:ind w:left="7154" w:hanging="281"/>
      </w:pPr>
      <w:rPr>
        <w:rFonts w:hint="default"/>
        <w:lang w:val="ru-RU" w:eastAsia="en-US" w:bidi="ar-SA"/>
      </w:rPr>
    </w:lvl>
    <w:lvl w:ilvl="8" w:tplc="234CA7F0">
      <w:numFmt w:val="bullet"/>
      <w:lvlText w:val="•"/>
      <w:lvlJc w:val="left"/>
      <w:pPr>
        <w:ind w:left="8145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5EF35307"/>
    <w:multiLevelType w:val="hybridMultilevel"/>
    <w:tmpl w:val="DB1C6020"/>
    <w:lvl w:ilvl="0" w:tplc="26061026">
      <w:start w:val="1"/>
      <w:numFmt w:val="decimal"/>
      <w:lvlText w:val="%1."/>
      <w:lvlJc w:val="left"/>
      <w:pPr>
        <w:ind w:left="5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B0AD0E">
      <w:start w:val="1"/>
      <w:numFmt w:val="decimal"/>
      <w:lvlText w:val="%2."/>
      <w:lvlJc w:val="left"/>
      <w:pPr>
        <w:ind w:left="94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9CD65C04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3" w:tplc="5CCC862C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4" w:tplc="E82C6D80">
      <w:numFmt w:val="bullet"/>
      <w:lvlText w:val="•"/>
      <w:lvlJc w:val="left"/>
      <w:pPr>
        <w:ind w:left="4002" w:hanging="360"/>
      </w:pPr>
      <w:rPr>
        <w:rFonts w:hint="default"/>
        <w:lang w:val="ru-RU" w:eastAsia="en-US" w:bidi="ar-SA"/>
      </w:rPr>
    </w:lvl>
    <w:lvl w:ilvl="5" w:tplc="4A68EF02">
      <w:numFmt w:val="bullet"/>
      <w:lvlText w:val="•"/>
      <w:lvlJc w:val="left"/>
      <w:pPr>
        <w:ind w:left="5022" w:hanging="360"/>
      </w:pPr>
      <w:rPr>
        <w:rFonts w:hint="default"/>
        <w:lang w:val="ru-RU" w:eastAsia="en-US" w:bidi="ar-SA"/>
      </w:rPr>
    </w:lvl>
    <w:lvl w:ilvl="6" w:tplc="E6A6F77C">
      <w:numFmt w:val="bullet"/>
      <w:lvlText w:val="•"/>
      <w:lvlJc w:val="left"/>
      <w:pPr>
        <w:ind w:left="6043" w:hanging="360"/>
      </w:pPr>
      <w:rPr>
        <w:rFonts w:hint="default"/>
        <w:lang w:val="ru-RU" w:eastAsia="en-US" w:bidi="ar-SA"/>
      </w:rPr>
    </w:lvl>
    <w:lvl w:ilvl="7" w:tplc="0A06F116">
      <w:numFmt w:val="bullet"/>
      <w:lvlText w:val="•"/>
      <w:lvlJc w:val="left"/>
      <w:pPr>
        <w:ind w:left="7064" w:hanging="360"/>
      </w:pPr>
      <w:rPr>
        <w:rFonts w:hint="default"/>
        <w:lang w:val="ru-RU" w:eastAsia="en-US" w:bidi="ar-SA"/>
      </w:rPr>
    </w:lvl>
    <w:lvl w:ilvl="8" w:tplc="7BF87052">
      <w:numFmt w:val="bullet"/>
      <w:lvlText w:val="•"/>
      <w:lvlJc w:val="left"/>
      <w:pPr>
        <w:ind w:left="8084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6A3E232F"/>
    <w:multiLevelType w:val="hybridMultilevel"/>
    <w:tmpl w:val="DFC06E86"/>
    <w:lvl w:ilvl="0" w:tplc="7FEE4BBC">
      <w:start w:val="1"/>
      <w:numFmt w:val="decimal"/>
      <w:lvlText w:val="%1."/>
      <w:lvlJc w:val="left"/>
      <w:pPr>
        <w:ind w:left="22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66C496">
      <w:numFmt w:val="bullet"/>
      <w:lvlText w:val="•"/>
      <w:lvlJc w:val="left"/>
      <w:pPr>
        <w:ind w:left="1210" w:hanging="281"/>
      </w:pPr>
      <w:rPr>
        <w:rFonts w:hint="default"/>
        <w:lang w:val="ru-RU" w:eastAsia="en-US" w:bidi="ar-SA"/>
      </w:rPr>
    </w:lvl>
    <w:lvl w:ilvl="2" w:tplc="61FA1F8A">
      <w:numFmt w:val="bullet"/>
      <w:lvlText w:val="•"/>
      <w:lvlJc w:val="left"/>
      <w:pPr>
        <w:ind w:left="2201" w:hanging="281"/>
      </w:pPr>
      <w:rPr>
        <w:rFonts w:hint="default"/>
        <w:lang w:val="ru-RU" w:eastAsia="en-US" w:bidi="ar-SA"/>
      </w:rPr>
    </w:lvl>
    <w:lvl w:ilvl="3" w:tplc="4686E14A">
      <w:numFmt w:val="bullet"/>
      <w:lvlText w:val="•"/>
      <w:lvlJc w:val="left"/>
      <w:pPr>
        <w:ind w:left="3191" w:hanging="281"/>
      </w:pPr>
      <w:rPr>
        <w:rFonts w:hint="default"/>
        <w:lang w:val="ru-RU" w:eastAsia="en-US" w:bidi="ar-SA"/>
      </w:rPr>
    </w:lvl>
    <w:lvl w:ilvl="4" w:tplc="70CE0926">
      <w:numFmt w:val="bullet"/>
      <w:lvlText w:val="•"/>
      <w:lvlJc w:val="left"/>
      <w:pPr>
        <w:ind w:left="4182" w:hanging="281"/>
      </w:pPr>
      <w:rPr>
        <w:rFonts w:hint="default"/>
        <w:lang w:val="ru-RU" w:eastAsia="en-US" w:bidi="ar-SA"/>
      </w:rPr>
    </w:lvl>
    <w:lvl w:ilvl="5" w:tplc="406AA600">
      <w:numFmt w:val="bullet"/>
      <w:lvlText w:val="•"/>
      <w:lvlJc w:val="left"/>
      <w:pPr>
        <w:ind w:left="5173" w:hanging="281"/>
      </w:pPr>
      <w:rPr>
        <w:rFonts w:hint="default"/>
        <w:lang w:val="ru-RU" w:eastAsia="en-US" w:bidi="ar-SA"/>
      </w:rPr>
    </w:lvl>
    <w:lvl w:ilvl="6" w:tplc="DF20598A">
      <w:numFmt w:val="bullet"/>
      <w:lvlText w:val="•"/>
      <w:lvlJc w:val="left"/>
      <w:pPr>
        <w:ind w:left="6163" w:hanging="281"/>
      </w:pPr>
      <w:rPr>
        <w:rFonts w:hint="default"/>
        <w:lang w:val="ru-RU" w:eastAsia="en-US" w:bidi="ar-SA"/>
      </w:rPr>
    </w:lvl>
    <w:lvl w:ilvl="7" w:tplc="86981BEA">
      <w:numFmt w:val="bullet"/>
      <w:lvlText w:val="•"/>
      <w:lvlJc w:val="left"/>
      <w:pPr>
        <w:ind w:left="7154" w:hanging="281"/>
      </w:pPr>
      <w:rPr>
        <w:rFonts w:hint="default"/>
        <w:lang w:val="ru-RU" w:eastAsia="en-US" w:bidi="ar-SA"/>
      </w:rPr>
    </w:lvl>
    <w:lvl w:ilvl="8" w:tplc="51848670">
      <w:numFmt w:val="bullet"/>
      <w:lvlText w:val="•"/>
      <w:lvlJc w:val="left"/>
      <w:pPr>
        <w:ind w:left="8145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6E74193C"/>
    <w:multiLevelType w:val="hybridMultilevel"/>
    <w:tmpl w:val="8D441526"/>
    <w:lvl w:ilvl="0" w:tplc="B1C8BE64">
      <w:start w:val="1"/>
      <w:numFmt w:val="decimal"/>
      <w:lvlText w:val="%1."/>
      <w:lvlJc w:val="left"/>
      <w:pPr>
        <w:ind w:left="22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265FF4">
      <w:numFmt w:val="bullet"/>
      <w:lvlText w:val="•"/>
      <w:lvlJc w:val="left"/>
      <w:pPr>
        <w:ind w:left="1210" w:hanging="281"/>
      </w:pPr>
      <w:rPr>
        <w:rFonts w:hint="default"/>
        <w:lang w:val="ru-RU" w:eastAsia="en-US" w:bidi="ar-SA"/>
      </w:rPr>
    </w:lvl>
    <w:lvl w:ilvl="2" w:tplc="8BA8312A">
      <w:numFmt w:val="bullet"/>
      <w:lvlText w:val="•"/>
      <w:lvlJc w:val="left"/>
      <w:pPr>
        <w:ind w:left="2201" w:hanging="281"/>
      </w:pPr>
      <w:rPr>
        <w:rFonts w:hint="default"/>
        <w:lang w:val="ru-RU" w:eastAsia="en-US" w:bidi="ar-SA"/>
      </w:rPr>
    </w:lvl>
    <w:lvl w:ilvl="3" w:tplc="9086DA82">
      <w:numFmt w:val="bullet"/>
      <w:lvlText w:val="•"/>
      <w:lvlJc w:val="left"/>
      <w:pPr>
        <w:ind w:left="3191" w:hanging="281"/>
      </w:pPr>
      <w:rPr>
        <w:rFonts w:hint="default"/>
        <w:lang w:val="ru-RU" w:eastAsia="en-US" w:bidi="ar-SA"/>
      </w:rPr>
    </w:lvl>
    <w:lvl w:ilvl="4" w:tplc="67A6E678">
      <w:numFmt w:val="bullet"/>
      <w:lvlText w:val="•"/>
      <w:lvlJc w:val="left"/>
      <w:pPr>
        <w:ind w:left="4182" w:hanging="281"/>
      </w:pPr>
      <w:rPr>
        <w:rFonts w:hint="default"/>
        <w:lang w:val="ru-RU" w:eastAsia="en-US" w:bidi="ar-SA"/>
      </w:rPr>
    </w:lvl>
    <w:lvl w:ilvl="5" w:tplc="0546C39A">
      <w:numFmt w:val="bullet"/>
      <w:lvlText w:val="•"/>
      <w:lvlJc w:val="left"/>
      <w:pPr>
        <w:ind w:left="5173" w:hanging="281"/>
      </w:pPr>
      <w:rPr>
        <w:rFonts w:hint="default"/>
        <w:lang w:val="ru-RU" w:eastAsia="en-US" w:bidi="ar-SA"/>
      </w:rPr>
    </w:lvl>
    <w:lvl w:ilvl="6" w:tplc="88F82D10">
      <w:numFmt w:val="bullet"/>
      <w:lvlText w:val="•"/>
      <w:lvlJc w:val="left"/>
      <w:pPr>
        <w:ind w:left="6163" w:hanging="281"/>
      </w:pPr>
      <w:rPr>
        <w:rFonts w:hint="default"/>
        <w:lang w:val="ru-RU" w:eastAsia="en-US" w:bidi="ar-SA"/>
      </w:rPr>
    </w:lvl>
    <w:lvl w:ilvl="7" w:tplc="37926B58">
      <w:numFmt w:val="bullet"/>
      <w:lvlText w:val="•"/>
      <w:lvlJc w:val="left"/>
      <w:pPr>
        <w:ind w:left="7154" w:hanging="281"/>
      </w:pPr>
      <w:rPr>
        <w:rFonts w:hint="default"/>
        <w:lang w:val="ru-RU" w:eastAsia="en-US" w:bidi="ar-SA"/>
      </w:rPr>
    </w:lvl>
    <w:lvl w:ilvl="8" w:tplc="8B326C7A">
      <w:numFmt w:val="bullet"/>
      <w:lvlText w:val="•"/>
      <w:lvlJc w:val="left"/>
      <w:pPr>
        <w:ind w:left="8145" w:hanging="281"/>
      </w:pPr>
      <w:rPr>
        <w:rFonts w:hint="default"/>
        <w:lang w:val="ru-RU" w:eastAsia="en-US" w:bidi="ar-SA"/>
      </w:rPr>
    </w:lvl>
  </w:abstractNum>
  <w:num w:numId="1" w16cid:durableId="1540510769">
    <w:abstractNumId w:val="1"/>
  </w:num>
  <w:num w:numId="2" w16cid:durableId="1956982564">
    <w:abstractNumId w:val="2"/>
  </w:num>
  <w:num w:numId="3" w16cid:durableId="1077871828">
    <w:abstractNumId w:val="4"/>
  </w:num>
  <w:num w:numId="4" w16cid:durableId="1906790975">
    <w:abstractNumId w:val="3"/>
  </w:num>
  <w:num w:numId="5" w16cid:durableId="356582897">
    <w:abstractNumId w:val="0"/>
  </w:num>
  <w:num w:numId="6" w16cid:durableId="1251885425">
    <w:abstractNumId w:val="6"/>
  </w:num>
  <w:num w:numId="7" w16cid:durableId="20846008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40BFC"/>
    <w:rsid w:val="002C4C12"/>
    <w:rsid w:val="00B80DD9"/>
    <w:rsid w:val="00F4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6640E"/>
  <w15:docId w15:val="{0D4F8EA9-6868-4702-AAFA-BA70B7280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1" w:right="33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101" w:right="42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81" w:hanging="360"/>
    </w:pPr>
  </w:style>
  <w:style w:type="paragraph" w:customStyle="1" w:styleId="TableParagraph">
    <w:name w:val="Table Paragraph"/>
    <w:basedOn w:val="a"/>
    <w:uiPriority w:val="1"/>
    <w:qFormat/>
    <w:pPr>
      <w:ind w:left="3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3090</Words>
  <Characters>17617</Characters>
  <Application>Microsoft Office Word</Application>
  <DocSecurity>0</DocSecurity>
  <Lines>146</Lines>
  <Paragraphs>41</Paragraphs>
  <ScaleCrop>false</ScaleCrop>
  <Company/>
  <LinksUpToDate>false</LinksUpToDate>
  <CharactersWithSpaces>20666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Vasiliy</dc:creator>
  <cp:lastModifiedBy>Алексей Ананьев</cp:lastModifiedBy>
  <cp:revision>2</cp:revision>
  <dcterms:created xsi:type="dcterms:W3CDTF">2024-03-25T15:12:00Z</dcterms:created>
  <dcterms:modified xsi:type="dcterms:W3CDTF">2024-03-25T15:14:00Z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